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4FBBF">
      <w:pPr>
        <w:widowControl/>
        <w:jc w:val="left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附件1</w:t>
      </w:r>
    </w:p>
    <w:p w14:paraId="5DF04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 w:bidi="ar-SA"/>
        </w:rPr>
        <w:t>第十一届“阅乐读书季”</w:t>
      </w:r>
    </w:p>
    <w:p w14:paraId="5323A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 w:bidi="ar-SA"/>
        </w:rPr>
        <w:t>“书香接力 声动校园”线上朗读接力活动</w:t>
      </w:r>
    </w:p>
    <w:p w14:paraId="4266C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 w:bidi="ar-SA"/>
        </w:rPr>
        <w:t>报名表</w:t>
      </w:r>
    </w:p>
    <w:tbl>
      <w:tblPr>
        <w:tblStyle w:val="8"/>
        <w:tblW w:w="918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6"/>
        <w:gridCol w:w="2189"/>
        <w:gridCol w:w="2091"/>
        <w:gridCol w:w="2924"/>
      </w:tblGrid>
      <w:tr w14:paraId="67CD3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1976" w:type="dxa"/>
          </w:tcPr>
          <w:p w14:paraId="54E88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19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7204" w:type="dxa"/>
            <w:gridSpan w:val="3"/>
          </w:tcPr>
          <w:p w14:paraId="37EBB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19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</w:pPr>
          </w:p>
        </w:tc>
      </w:tr>
      <w:tr w14:paraId="078E5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976" w:type="dxa"/>
          </w:tcPr>
          <w:p w14:paraId="38E2D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19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  <w:t>队长姓名</w:t>
            </w:r>
          </w:p>
        </w:tc>
        <w:tc>
          <w:tcPr>
            <w:tcW w:w="2189" w:type="dxa"/>
          </w:tcPr>
          <w:p w14:paraId="55C5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19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</w:pPr>
          </w:p>
        </w:tc>
        <w:tc>
          <w:tcPr>
            <w:tcW w:w="2091" w:type="dxa"/>
          </w:tcPr>
          <w:p w14:paraId="53BFB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19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924" w:type="dxa"/>
          </w:tcPr>
          <w:p w14:paraId="6D4F8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19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</w:pPr>
          </w:p>
        </w:tc>
      </w:tr>
      <w:tr w14:paraId="65F52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976" w:type="dxa"/>
          </w:tcPr>
          <w:p w14:paraId="1E9E2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19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  <w:t>参赛院系</w:t>
            </w:r>
          </w:p>
        </w:tc>
        <w:tc>
          <w:tcPr>
            <w:tcW w:w="7204" w:type="dxa"/>
            <w:gridSpan w:val="3"/>
          </w:tcPr>
          <w:p w14:paraId="11586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19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</w:pPr>
          </w:p>
        </w:tc>
      </w:tr>
      <w:tr w14:paraId="00D29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976" w:type="dxa"/>
          </w:tcPr>
          <w:p w14:paraId="5000A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19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  <w:t>参赛成员</w:t>
            </w:r>
          </w:p>
        </w:tc>
        <w:tc>
          <w:tcPr>
            <w:tcW w:w="7204" w:type="dxa"/>
            <w:gridSpan w:val="3"/>
          </w:tcPr>
          <w:p w14:paraId="2BD27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19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</w:pPr>
          </w:p>
        </w:tc>
      </w:tr>
      <w:tr w14:paraId="58EFF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1976" w:type="dxa"/>
          </w:tcPr>
          <w:p w14:paraId="46EF8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19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  <w:t>指导老师1</w:t>
            </w:r>
          </w:p>
        </w:tc>
        <w:tc>
          <w:tcPr>
            <w:tcW w:w="2189" w:type="dxa"/>
          </w:tcPr>
          <w:p w14:paraId="49575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19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</w:pPr>
          </w:p>
        </w:tc>
        <w:tc>
          <w:tcPr>
            <w:tcW w:w="2091" w:type="dxa"/>
          </w:tcPr>
          <w:p w14:paraId="35552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19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  <w:t>指导老师2</w:t>
            </w:r>
          </w:p>
        </w:tc>
        <w:tc>
          <w:tcPr>
            <w:tcW w:w="2924" w:type="dxa"/>
          </w:tcPr>
          <w:p w14:paraId="1CEA6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19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spacing w:val="-2"/>
                <w:sz w:val="28"/>
                <w:szCs w:val="28"/>
                <w:lang w:val="en-US" w:eastAsia="zh-CN"/>
              </w:rPr>
            </w:pPr>
          </w:p>
        </w:tc>
      </w:tr>
      <w:tr w14:paraId="342AE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180" w:type="dxa"/>
            <w:gridSpan w:val="4"/>
          </w:tcPr>
          <w:p w14:paraId="637C8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napToGrid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/>
                <w:color w:val="000000"/>
                <w:sz w:val="28"/>
                <w:szCs w:val="28"/>
                <w:lang w:val="en-US" w:eastAsia="zh-CN"/>
              </w:rPr>
              <w:t>注意事项：</w:t>
            </w:r>
          </w:p>
          <w:p w14:paraId="58965E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79" w:leftChars="133" w:firstLine="56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napToGrid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/>
                <w:color w:val="000000"/>
                <w:sz w:val="28"/>
                <w:szCs w:val="28"/>
                <w:lang w:val="en-US" w:eastAsia="zh-CN"/>
              </w:rPr>
              <w:t>1.作品采用一镜到底的拍摄方式，镜头固定，拍摄过程中不得转切画面（无剪辑、无镜头切换）。视频内容须连贯完整，不得使用特效、滤镜或后期拼接。</w:t>
            </w:r>
          </w:p>
          <w:p w14:paraId="2DC0CE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79" w:leftChars="133" w:firstLine="56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napToGrid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/>
                <w:color w:val="000000"/>
                <w:sz w:val="28"/>
                <w:szCs w:val="28"/>
                <w:lang w:val="en-US" w:eastAsia="zh-CN"/>
              </w:rPr>
              <w:t>2.视频作品须以MP4格式提交，分辨率要求为1080P（1920×1080）或720P（1280×720），文件大小不超过400MB，时长严格控制在3~5分钟之间，超时或不足将影响评分。</w:t>
            </w:r>
          </w:p>
          <w:p w14:paraId="7184A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79" w:leftChars="133" w:firstLine="56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napToGrid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/>
                <w:color w:val="000000"/>
                <w:sz w:val="28"/>
                <w:szCs w:val="28"/>
                <w:lang w:val="en-US" w:eastAsia="zh-CN"/>
              </w:rPr>
              <w:t>3.每支参赛团队人数不得超过5人（含团队成员），且指导老师人数不超过2人。</w:t>
            </w:r>
          </w:p>
          <w:p w14:paraId="05AEC9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79" w:leftChars="133" w:firstLine="560" w:firstLineChars="200"/>
              <w:jc w:val="both"/>
              <w:textAlignment w:val="auto"/>
              <w:rPr>
                <w:rFonts w:hint="default" w:ascii="Times New Roman" w:hAnsi="Times New Roman" w:eastAsia="方正仿宋_GBK" w:cs="方正仿宋_GBK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/>
                <w:color w:val="000000"/>
                <w:sz w:val="28"/>
                <w:szCs w:val="28"/>
                <w:lang w:val="en-US" w:eastAsia="zh-CN"/>
              </w:rPr>
              <w:t>4.作品内容须符合国家法律法规，不得涉及政治立场相关表述，不得含有敏感或不当内容。所有作品内容（包括台词、服装、道具等）均需符合赛事主题及社会公序良俗。</w:t>
            </w:r>
          </w:p>
        </w:tc>
      </w:tr>
    </w:tbl>
    <w:p w14:paraId="296965A3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default" w:ascii="Times New Roman" w:hAnsi="Times New Roman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C13570-B0A8-440E-8ADF-0131CB1839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9B3F6AB-7373-448A-AD8F-1C6161CA2F1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37FC79B-0A3B-43BA-A082-E2208EFE3E5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3505D34-2F8F-44C3-A0B3-194DDD3F3B2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jIyMWUwOTcyYWIyMmZlY2FhMjgyNGE5NTUzZjkifQ=="/>
  </w:docVars>
  <w:rsids>
    <w:rsidRoot w:val="34280D47"/>
    <w:rsid w:val="0AB3285B"/>
    <w:rsid w:val="0D7A0477"/>
    <w:rsid w:val="11CB4DBB"/>
    <w:rsid w:val="17C25975"/>
    <w:rsid w:val="1D0629B6"/>
    <w:rsid w:val="1EF0150B"/>
    <w:rsid w:val="20B83463"/>
    <w:rsid w:val="2465448B"/>
    <w:rsid w:val="2699710B"/>
    <w:rsid w:val="2BA63298"/>
    <w:rsid w:val="34280D47"/>
    <w:rsid w:val="38A15575"/>
    <w:rsid w:val="45D31C07"/>
    <w:rsid w:val="4A323E07"/>
    <w:rsid w:val="53BB15B1"/>
    <w:rsid w:val="79443222"/>
    <w:rsid w:val="7A8B7B2A"/>
    <w:rsid w:val="7C9E5AC3"/>
    <w:rsid w:val="7DD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toc 1"/>
    <w:basedOn w:val="1"/>
    <w:next w:val="1"/>
    <w:qFormat/>
    <w:uiPriority w:val="0"/>
    <w:pPr>
      <w:tabs>
        <w:tab w:val="right" w:leader="dot" w:pos="8306"/>
      </w:tabs>
    </w:pPr>
    <w:rPr>
      <w:rFonts w:ascii="方正楷体_GBK" w:hAnsi="方正楷体_GBK" w:eastAsia="方正楷体_GBK" w:cs="宋体"/>
      <w:bCs/>
      <w:kern w:val="2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15" w:lineRule="atLeast"/>
      <w:jc w:val="left"/>
    </w:pPr>
    <w:rPr>
      <w:rFonts w:ascii="Tahoma" w:hAnsi="Tahoma" w:eastAsia="Tahoma"/>
      <w:color w:val="333333"/>
      <w:kern w:val="0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1595</Words>
  <Characters>1747</Characters>
  <Lines>0</Lines>
  <Paragraphs>0</Paragraphs>
  <TotalTime>17</TotalTime>
  <ScaleCrop>false</ScaleCrop>
  <LinksUpToDate>false</LinksUpToDate>
  <CharactersWithSpaces>1753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2024-11-12T11:15:00Z</dcterms:created>
  <dc:creator>崩崩子</dc:creator>
  <cp:lastModifiedBy>Maria</cp:lastModifiedBy>
  <dcterms:modified xsi:type="dcterms:W3CDTF">2025-05-20T09:39:42Z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1EC5F063E7624190951521947EFBEDB0_13</vt:lpwstr>
  </property>
  <property fmtid="{D5CDD505-2E9C-101B-9397-08002B2CF9AE}" pid="4" name="KSOTemplateDocerSaveRecord">
    <vt:lpwstr>eyJoZGlkIjoiYjBmZTc0MDhkMGU5MDRiYWJiODk0NDAzMjQ1NmQ5OWUiLCJ1c2VySWQiOiI5MDE3NDQyNzMifQ==</vt:lpwstr>
  </property>
</Properties>
</file>