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ind w:left="958" w:leftChars="456" w:firstLine="1446" w:firstLineChars="400"/>
        <w:jc w:val="both"/>
        <w:rPr>
          <w:rFonts w:ascii="宋体" w:hAnsi="宋体" w:eastAsia="宋体" w:cs="宋体"/>
          <w:b/>
          <w:bCs/>
          <w:sz w:val="36"/>
          <w:szCs w:val="36"/>
        </w:rPr>
      </w:pPr>
      <w:r>
        <w:rPr>
          <w:rFonts w:ascii="宋体" w:hAnsi="宋体" w:eastAsia="宋体" w:cs="宋体"/>
          <w:b/>
          <w:bCs/>
          <w:sz w:val="36"/>
          <w:szCs w:val="36"/>
        </w:rPr>
        <w:t>重庆城市管理职业学院</w:t>
      </w:r>
      <w:r>
        <w:rPr>
          <w:rFonts w:ascii="宋体" w:hAnsi="宋体" w:eastAsia="宋体" w:cs="宋体"/>
          <w:b/>
          <w:bCs/>
          <w:sz w:val="36"/>
          <w:szCs w:val="36"/>
        </w:rPr>
        <w:br w:type="textWrapping"/>
      </w:r>
      <w:r>
        <w:rPr>
          <w:rFonts w:ascii="宋体" w:hAnsi="宋体" w:eastAsia="宋体" w:cs="宋体"/>
          <w:b/>
          <w:bCs/>
          <w:sz w:val="36"/>
          <w:szCs w:val="36"/>
        </w:rPr>
        <w:t>关于举办“信仰的力量--党旗引领我成长”</w:t>
      </w:r>
    </w:p>
    <w:p>
      <w:pPr>
        <w:keepNext w:val="0"/>
        <w:keepLines w:val="0"/>
        <w:widowControl/>
        <w:suppressLineNumbers w:val="0"/>
        <w:jc w:val="both"/>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w:t>
      </w:r>
      <w:r>
        <w:rPr>
          <w:rFonts w:ascii="宋体" w:hAnsi="宋体" w:eastAsia="宋体" w:cs="宋体"/>
          <w:b/>
          <w:bCs/>
          <w:sz w:val="36"/>
          <w:szCs w:val="36"/>
        </w:rPr>
        <w:t>庆祝中国共产党成立100周年</w:t>
      </w:r>
      <w:r>
        <w:rPr>
          <w:rFonts w:hint="eastAsia" w:ascii="宋体" w:hAnsi="宋体" w:eastAsia="宋体" w:cs="宋体"/>
          <w:b/>
          <w:bCs/>
          <w:sz w:val="36"/>
          <w:szCs w:val="36"/>
          <w:lang w:eastAsia="zh-CN"/>
        </w:rPr>
        <w:t>”大</w:t>
      </w:r>
      <w:r>
        <w:rPr>
          <w:rFonts w:ascii="宋体" w:hAnsi="宋体" w:eastAsia="宋体" w:cs="宋体"/>
          <w:b/>
          <w:bCs/>
          <w:sz w:val="36"/>
          <w:szCs w:val="36"/>
        </w:rPr>
        <w:t>学生书画大赛</w:t>
      </w:r>
      <w:r>
        <w:rPr>
          <w:rFonts w:hint="eastAsia" w:ascii="宋体" w:hAnsi="宋体" w:eastAsia="宋体" w:cs="宋体"/>
          <w:b/>
          <w:bCs/>
          <w:sz w:val="36"/>
          <w:szCs w:val="36"/>
          <w:lang w:eastAsia="zh-CN"/>
        </w:rPr>
        <w:t>暨</w:t>
      </w:r>
    </w:p>
    <w:p>
      <w:pPr>
        <w:keepNext w:val="0"/>
        <w:keepLines w:val="0"/>
        <w:widowControl/>
        <w:suppressLineNumbers w:val="0"/>
        <w:jc w:val="center"/>
        <w:rPr>
          <w:rFonts w:ascii="宋体" w:hAnsi="宋体" w:eastAsia="宋体" w:cs="宋体"/>
          <w:b/>
          <w:bCs/>
          <w:sz w:val="36"/>
          <w:szCs w:val="36"/>
        </w:rPr>
      </w:pPr>
      <w:r>
        <w:rPr>
          <w:rFonts w:hint="eastAsia" w:ascii="宋体" w:hAnsi="宋体" w:eastAsia="宋体" w:cs="宋体"/>
          <w:b/>
          <w:bCs/>
          <w:sz w:val="36"/>
          <w:szCs w:val="36"/>
          <w:lang w:eastAsia="zh-CN"/>
        </w:rPr>
        <w:t>第</w:t>
      </w:r>
      <w:r>
        <w:rPr>
          <w:rFonts w:hint="eastAsia" w:ascii="宋体" w:hAnsi="宋体" w:eastAsia="宋体" w:cs="宋体"/>
          <w:b/>
          <w:bCs/>
          <w:sz w:val="36"/>
          <w:szCs w:val="36"/>
          <w:lang w:val="en-US" w:eastAsia="zh-CN"/>
        </w:rPr>
        <w:t>40届“校园之春”大学生书画大赛选拔赛</w:t>
      </w:r>
      <w:r>
        <w:rPr>
          <w:rFonts w:ascii="宋体" w:hAnsi="宋体" w:eastAsia="宋体" w:cs="宋体"/>
          <w:b/>
          <w:bCs/>
          <w:sz w:val="36"/>
          <w:szCs w:val="36"/>
        </w:rPr>
        <w:t>的通知</w:t>
      </w:r>
    </w:p>
    <w:p>
      <w:pPr>
        <w:keepNext w:val="0"/>
        <w:keepLines w:val="0"/>
        <w:widowControl/>
        <w:suppressLineNumbers w:val="0"/>
        <w:ind w:firstLine="361" w:firstLineChars="100"/>
        <w:jc w:val="left"/>
        <w:rPr>
          <w:rFonts w:ascii="宋体" w:hAnsi="宋体" w:eastAsia="宋体" w:cs="宋体"/>
          <w:b/>
          <w:bCs/>
          <w:sz w:val="36"/>
          <w:szCs w:val="36"/>
        </w:rPr>
      </w:pPr>
    </w:p>
    <w:p>
      <w:pPr>
        <w:keepNext w:val="0"/>
        <w:keepLines w:val="0"/>
        <w:widowControl/>
        <w:suppressLineNumbers w:val="0"/>
        <w:jc w:val="left"/>
        <w:rPr>
          <w:rFonts w:hint="eastAsia" w:ascii="仿宋" w:hAnsi="仿宋" w:eastAsia="仿宋" w:cs="仿宋"/>
        </w:rPr>
      </w:pPr>
      <w:r>
        <w:rPr>
          <w:rFonts w:hint="eastAsia" w:ascii="仿宋" w:hAnsi="仿宋" w:eastAsia="仿宋" w:cs="仿宋"/>
          <w:color w:val="000000"/>
          <w:kern w:val="0"/>
          <w:sz w:val="31"/>
          <w:szCs w:val="31"/>
          <w:lang w:val="en-US" w:eastAsia="zh-CN" w:bidi="ar"/>
        </w:rPr>
        <w:t>各二级学院：</w:t>
      </w:r>
    </w:p>
    <w:p>
      <w:pPr>
        <w:keepNext w:val="0"/>
        <w:keepLines w:val="0"/>
        <w:widowControl/>
        <w:suppressLineNumbers w:val="0"/>
        <w:ind w:firstLine="620" w:firstLineChars="200"/>
        <w:jc w:val="both"/>
        <w:rPr>
          <w:rFonts w:hint="eastAsia" w:ascii="仿宋" w:hAnsi="仿宋" w:eastAsia="仿宋" w:cs="仿宋"/>
        </w:rPr>
      </w:pPr>
      <w:r>
        <w:rPr>
          <w:rFonts w:hint="eastAsia" w:ascii="仿宋" w:hAnsi="仿宋" w:eastAsia="仿宋" w:cs="仿宋"/>
          <w:color w:val="000000"/>
          <w:kern w:val="0"/>
          <w:sz w:val="31"/>
          <w:szCs w:val="31"/>
          <w:lang w:val="en-US" w:eastAsia="zh-CN" w:bidi="ar"/>
        </w:rPr>
        <w:t xml:space="preserve">为深入学习贯彻落实习近平总书记关于学习党史、新中国史、改革开放史、社会主义发展史的重要讲话和指示精神，和《中共重庆城市管理职业学院委员会关于在全校开展党史学习教育的实施方案的通知》精神，以及按照共青团重庆市委、市学联“庆祝中国共产党成立 100 周年”高校主题团日活动暨“动感地带”第 40 届大学生“校园之春”文化艺术体育活动总体安排。现就举办重庆城市管理职业学院“信仰的力量--党旗引领我成长大学生书画大赛有关事宜通知如下。 </w:t>
      </w:r>
    </w:p>
    <w:p>
      <w:pPr>
        <w:keepNext w:val="0"/>
        <w:keepLines w:val="0"/>
        <w:widowControl/>
        <w:suppressLineNumbers w:val="0"/>
        <w:jc w:val="left"/>
      </w:pPr>
      <w:r>
        <w:rPr>
          <w:rFonts w:ascii="方正黑体_GBK" w:hAnsi="方正黑体_GBK" w:eastAsia="方正黑体_GBK" w:cs="方正黑体_GBK"/>
          <w:color w:val="000000"/>
          <w:kern w:val="0"/>
          <w:sz w:val="31"/>
          <w:szCs w:val="31"/>
          <w:lang w:val="en-US" w:eastAsia="zh-CN" w:bidi="ar"/>
        </w:rPr>
        <w:t>一、大赛主题</w:t>
      </w:r>
    </w:p>
    <w:p>
      <w:pPr>
        <w:keepNext w:val="0"/>
        <w:keepLines w:val="0"/>
        <w:widowControl/>
        <w:suppressLineNumbers w:val="0"/>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学党史、强信念、跟党走</w:t>
      </w:r>
    </w:p>
    <w:p>
      <w:pPr>
        <w:keepNext w:val="0"/>
        <w:keepLines w:val="0"/>
        <w:widowControl/>
        <w:suppressLineNumbers w:val="0"/>
        <w:jc w:val="left"/>
        <w:rPr>
          <w:rFonts w:hint="eastAsia" w:ascii="仿宋" w:hAnsi="仿宋" w:eastAsia="仿宋" w:cs="仿宋"/>
          <w:color w:val="000000"/>
          <w:kern w:val="0"/>
          <w:sz w:val="31"/>
          <w:szCs w:val="31"/>
          <w:lang w:val="en-US" w:eastAsia="zh-CN" w:bidi="ar"/>
        </w:rPr>
      </w:pPr>
      <w:r>
        <w:rPr>
          <w:rFonts w:ascii="方正黑体_GBK" w:hAnsi="方正黑体_GBK" w:eastAsia="方正黑体_GBK" w:cs="方正黑体_GBK"/>
          <w:color w:val="000000"/>
          <w:kern w:val="0"/>
          <w:sz w:val="31"/>
          <w:szCs w:val="31"/>
          <w:lang w:val="en-US" w:eastAsia="zh-CN" w:bidi="ar"/>
        </w:rPr>
        <w:t>二、大赛</w:t>
      </w:r>
      <w:r>
        <w:rPr>
          <w:rFonts w:hint="eastAsia" w:ascii="仿宋" w:hAnsi="仿宋" w:eastAsia="仿宋" w:cs="仿宋"/>
          <w:color w:val="000000"/>
          <w:kern w:val="0"/>
          <w:sz w:val="31"/>
          <w:szCs w:val="31"/>
          <w:lang w:val="en-US" w:eastAsia="zh-CN" w:bidi="ar"/>
        </w:rPr>
        <w:t xml:space="preserve">时间 </w:t>
      </w:r>
    </w:p>
    <w:p>
      <w:pPr>
        <w:keepNext w:val="0"/>
        <w:keepLines w:val="0"/>
        <w:widowControl/>
        <w:suppressLineNumbers w:val="0"/>
        <w:ind w:firstLine="620" w:firstLineChars="200"/>
        <w:jc w:val="left"/>
        <w:rPr>
          <w:rFonts w:hint="eastAsia" w:ascii="仿宋" w:hAnsi="仿宋" w:eastAsia="仿宋" w:cs="仿宋"/>
          <w:color w:val="000000"/>
          <w:kern w:val="0"/>
          <w:sz w:val="31"/>
          <w:szCs w:val="31"/>
          <w:lang w:val="en-US" w:eastAsia="zh-CN" w:bidi="ar"/>
        </w:rPr>
      </w:pPr>
      <w:r>
        <w:rPr>
          <w:rFonts w:hint="default" w:ascii="仿宋" w:hAnsi="仿宋" w:eastAsia="仿宋" w:cs="仿宋"/>
          <w:color w:val="000000"/>
          <w:kern w:val="0"/>
          <w:sz w:val="31"/>
          <w:szCs w:val="31"/>
          <w:lang w:val="en-US" w:eastAsia="zh-CN" w:bidi="ar"/>
        </w:rPr>
        <w:t xml:space="preserve">2021 </w:t>
      </w:r>
      <w:r>
        <w:rPr>
          <w:rFonts w:hint="eastAsia" w:ascii="仿宋" w:hAnsi="仿宋" w:eastAsia="仿宋" w:cs="仿宋"/>
          <w:color w:val="000000"/>
          <w:kern w:val="0"/>
          <w:sz w:val="31"/>
          <w:szCs w:val="31"/>
          <w:lang w:val="en-US" w:eastAsia="zh-CN" w:bidi="ar"/>
        </w:rPr>
        <w:t xml:space="preserve">年 </w:t>
      </w:r>
      <w:r>
        <w:rPr>
          <w:rFonts w:hint="default" w:ascii="仿宋" w:hAnsi="仿宋" w:eastAsia="仿宋" w:cs="仿宋"/>
          <w:color w:val="000000"/>
          <w:kern w:val="0"/>
          <w:sz w:val="31"/>
          <w:szCs w:val="31"/>
          <w:lang w:val="en-US" w:eastAsia="zh-CN" w:bidi="ar"/>
        </w:rPr>
        <w:t xml:space="preserve">3 </w:t>
      </w:r>
      <w:r>
        <w:rPr>
          <w:rFonts w:hint="eastAsia" w:ascii="仿宋" w:hAnsi="仿宋" w:eastAsia="仿宋" w:cs="仿宋"/>
          <w:color w:val="000000"/>
          <w:kern w:val="0"/>
          <w:sz w:val="31"/>
          <w:szCs w:val="31"/>
          <w:lang w:val="en-US" w:eastAsia="zh-CN" w:bidi="ar"/>
        </w:rPr>
        <w:t xml:space="preserve">月至 </w:t>
      </w:r>
      <w:r>
        <w:rPr>
          <w:rFonts w:hint="default" w:ascii="仿宋" w:hAnsi="仿宋" w:eastAsia="仿宋" w:cs="仿宋"/>
          <w:color w:val="000000"/>
          <w:kern w:val="0"/>
          <w:sz w:val="31"/>
          <w:szCs w:val="31"/>
          <w:lang w:val="en-US" w:eastAsia="zh-CN" w:bidi="ar"/>
        </w:rPr>
        <w:t xml:space="preserve">5 </w:t>
      </w:r>
      <w:r>
        <w:rPr>
          <w:rFonts w:hint="eastAsia" w:ascii="仿宋" w:hAnsi="仿宋" w:eastAsia="仿宋" w:cs="仿宋"/>
          <w:color w:val="000000"/>
          <w:kern w:val="0"/>
          <w:sz w:val="31"/>
          <w:szCs w:val="31"/>
          <w:lang w:val="en-US" w:eastAsia="zh-CN" w:bidi="ar"/>
        </w:rPr>
        <w:t>月</w:t>
      </w:r>
    </w:p>
    <w:p>
      <w:pPr>
        <w:keepNext w:val="0"/>
        <w:keepLines w:val="0"/>
        <w:widowControl/>
        <w:suppressLineNumbers w:val="0"/>
        <w:jc w:val="left"/>
      </w:pPr>
      <w:r>
        <w:rPr>
          <w:rFonts w:ascii="方正黑体_GBK" w:hAnsi="方正黑体_GBK" w:eastAsia="方正黑体_GBK" w:cs="方正黑体_GBK"/>
          <w:color w:val="000000"/>
          <w:kern w:val="0"/>
          <w:sz w:val="31"/>
          <w:szCs w:val="31"/>
          <w:lang w:val="en-US" w:eastAsia="zh-CN" w:bidi="ar"/>
        </w:rPr>
        <w:t xml:space="preserve">三、参与对象 </w:t>
      </w:r>
    </w:p>
    <w:p>
      <w:pPr>
        <w:keepNext w:val="0"/>
        <w:keepLines w:val="0"/>
        <w:widowControl/>
        <w:suppressLineNumbers w:val="0"/>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全体在校学生</w:t>
      </w:r>
    </w:p>
    <w:p>
      <w:pPr>
        <w:keepNext w:val="0"/>
        <w:keepLines w:val="0"/>
        <w:widowControl/>
        <w:suppressLineNumbers w:val="0"/>
        <w:jc w:val="left"/>
      </w:pPr>
      <w:r>
        <w:rPr>
          <w:rFonts w:hint="eastAsia" w:ascii="方正黑体_GBK" w:hAnsi="方正黑体_GBK" w:eastAsia="方正黑体_GBK" w:cs="方正黑体_GBK"/>
          <w:color w:val="000000"/>
          <w:kern w:val="0"/>
          <w:sz w:val="31"/>
          <w:szCs w:val="31"/>
          <w:lang w:val="en-US" w:eastAsia="zh-CN" w:bidi="ar"/>
        </w:rPr>
        <w:t>四</w:t>
      </w:r>
      <w:r>
        <w:rPr>
          <w:rFonts w:ascii="方正黑体_GBK" w:hAnsi="方正黑体_GBK" w:eastAsia="方正黑体_GBK" w:cs="方正黑体_GBK"/>
          <w:color w:val="000000"/>
          <w:kern w:val="0"/>
          <w:sz w:val="31"/>
          <w:szCs w:val="31"/>
          <w:lang w:val="en-US" w:eastAsia="zh-CN" w:bidi="ar"/>
        </w:rPr>
        <w:t>、内容与形式</w:t>
      </w:r>
    </w:p>
    <w:p>
      <w:pPr>
        <w:keepNext w:val="0"/>
        <w:keepLines w:val="0"/>
        <w:widowControl/>
        <w:suppressLineNumbers w:val="0"/>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比赛设专业书法组、专业国画组、业余书法组、业余国画组和书法硬笔组（不分专业组与非专业组）</w:t>
      </w:r>
      <w:r>
        <w:rPr>
          <w:rFonts w:hint="default" w:ascii="仿宋" w:hAnsi="仿宋" w:eastAsia="仿宋" w:cs="仿宋"/>
          <w:color w:val="000000"/>
          <w:kern w:val="0"/>
          <w:sz w:val="31"/>
          <w:szCs w:val="31"/>
          <w:lang w:val="en-US" w:eastAsia="zh-CN" w:bidi="ar"/>
        </w:rPr>
        <w:t xml:space="preserve">5 </w:t>
      </w:r>
      <w:r>
        <w:rPr>
          <w:rFonts w:hint="eastAsia" w:ascii="仿宋" w:hAnsi="仿宋" w:eastAsia="仿宋" w:cs="仿宋"/>
          <w:color w:val="000000"/>
          <w:kern w:val="0"/>
          <w:sz w:val="31"/>
          <w:szCs w:val="31"/>
          <w:lang w:val="en-US" w:eastAsia="zh-CN" w:bidi="ar"/>
        </w:rPr>
        <w:t xml:space="preserve">个组别。参赛作品题材需紧扣庆祝中国共产党成立 </w:t>
      </w:r>
      <w:r>
        <w:rPr>
          <w:rFonts w:hint="default" w:ascii="仿宋" w:hAnsi="仿宋" w:eastAsia="仿宋" w:cs="仿宋"/>
          <w:color w:val="000000"/>
          <w:kern w:val="0"/>
          <w:sz w:val="31"/>
          <w:szCs w:val="31"/>
          <w:lang w:val="en-US" w:eastAsia="zh-CN" w:bidi="ar"/>
        </w:rPr>
        <w:t xml:space="preserve">100 </w:t>
      </w:r>
      <w:r>
        <w:rPr>
          <w:rFonts w:hint="eastAsia" w:ascii="仿宋" w:hAnsi="仿宋" w:eastAsia="仿宋" w:cs="仿宋"/>
          <w:color w:val="000000"/>
          <w:kern w:val="0"/>
          <w:sz w:val="31"/>
          <w:szCs w:val="31"/>
          <w:lang w:val="en-US" w:eastAsia="zh-CN" w:bidi="ar"/>
        </w:rPr>
        <w:t xml:space="preserve">周年、乡村振兴、成渝地区双城经济圈建设、校园文化、青春抗疫、青春倡廉 </w:t>
      </w:r>
      <w:r>
        <w:rPr>
          <w:rFonts w:hint="default" w:ascii="仿宋" w:hAnsi="仿宋" w:eastAsia="仿宋" w:cs="仿宋"/>
          <w:color w:val="000000"/>
          <w:kern w:val="0"/>
          <w:sz w:val="31"/>
          <w:szCs w:val="31"/>
          <w:lang w:val="en-US" w:eastAsia="zh-CN" w:bidi="ar"/>
        </w:rPr>
        <w:t xml:space="preserve">6 </w:t>
      </w:r>
      <w:r>
        <w:rPr>
          <w:rFonts w:hint="eastAsia" w:ascii="仿宋" w:hAnsi="仿宋" w:eastAsia="仿宋" w:cs="仿宋"/>
          <w:color w:val="000000"/>
          <w:kern w:val="0"/>
          <w:sz w:val="31"/>
          <w:szCs w:val="31"/>
          <w:lang w:val="en-US" w:eastAsia="zh-CN" w:bidi="ar"/>
        </w:rPr>
        <w:t>个主题，内容健康向上、高雅优美、富有新意。书法、国画类专业学生只能报名专业组，非相关专业学生不限报名组别。每位参赛学生限报一个组别、一份作品。</w:t>
      </w:r>
    </w:p>
    <w:p>
      <w:pPr>
        <w:keepNext w:val="0"/>
        <w:keepLines w:val="0"/>
        <w:widowControl/>
        <w:suppressLineNumbers w:val="0"/>
        <w:jc w:val="left"/>
      </w:pPr>
      <w:r>
        <w:rPr>
          <w:rFonts w:hint="eastAsia" w:ascii="方正黑体_GBK" w:hAnsi="方正黑体_GBK" w:eastAsia="方正黑体_GBK" w:cs="方正黑体_GBK"/>
          <w:color w:val="000000"/>
          <w:kern w:val="0"/>
          <w:sz w:val="31"/>
          <w:szCs w:val="31"/>
          <w:lang w:val="en-US" w:eastAsia="zh-CN" w:bidi="ar"/>
        </w:rPr>
        <w:t>五</w:t>
      </w:r>
      <w:r>
        <w:rPr>
          <w:rFonts w:ascii="方正黑体_GBK" w:hAnsi="方正黑体_GBK" w:eastAsia="方正黑体_GBK" w:cs="方正黑体_GBK"/>
          <w:color w:val="000000"/>
          <w:kern w:val="0"/>
          <w:sz w:val="31"/>
          <w:szCs w:val="31"/>
          <w:lang w:val="en-US" w:eastAsia="zh-CN" w:bidi="ar"/>
        </w:rPr>
        <w:t xml:space="preserve">、赛程安排 </w:t>
      </w:r>
    </w:p>
    <w:p>
      <w:pPr>
        <w:keepNext w:val="0"/>
        <w:keepLines w:val="0"/>
        <w:widowControl/>
        <w:suppressLineNumbers w:val="0"/>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大赛分为初赛、决赛两个阶段进行。</w:t>
      </w:r>
    </w:p>
    <w:p>
      <w:pPr>
        <w:keepNext w:val="0"/>
        <w:keepLines w:val="0"/>
        <w:widowControl/>
        <w:suppressLineNumbers w:val="0"/>
        <w:jc w:val="left"/>
      </w:pPr>
      <w:r>
        <w:rPr>
          <w:rFonts w:ascii="方正仿宋_GBK" w:hAnsi="方正仿宋_GBK" w:eastAsia="方正仿宋_GBK" w:cs="方正仿宋_GBK"/>
          <w:color w:val="000000"/>
          <w:kern w:val="0"/>
          <w:sz w:val="31"/>
          <w:szCs w:val="31"/>
          <w:lang w:val="en-US" w:eastAsia="zh-CN" w:bidi="ar"/>
        </w:rPr>
        <w:t>（一）</w:t>
      </w:r>
      <w:r>
        <w:rPr>
          <w:rFonts w:ascii="方正楷体_GBK" w:hAnsi="方正楷体_GBK" w:eastAsia="方正楷体_GBK" w:cs="方正楷体_GBK"/>
          <w:color w:val="000000"/>
          <w:kern w:val="0"/>
          <w:sz w:val="31"/>
          <w:szCs w:val="31"/>
          <w:lang w:val="en-US" w:eastAsia="zh-CN" w:bidi="ar"/>
        </w:rPr>
        <w:t>初赛（</w:t>
      </w:r>
      <w:r>
        <w:rPr>
          <w:rFonts w:hint="default" w:ascii="Times New Roman" w:hAnsi="Times New Roman" w:eastAsia="宋体" w:cs="Times New Roman"/>
          <w:color w:val="000000"/>
          <w:kern w:val="0"/>
          <w:sz w:val="31"/>
          <w:szCs w:val="31"/>
          <w:lang w:val="en-US" w:eastAsia="zh-CN" w:bidi="ar"/>
        </w:rPr>
        <w:t xml:space="preserve">3 </w:t>
      </w:r>
      <w:r>
        <w:rPr>
          <w:rFonts w:hint="eastAsia" w:ascii="方正楷体_GBK" w:hAnsi="方正楷体_GBK" w:eastAsia="方正楷体_GBK" w:cs="方正楷体_GBK"/>
          <w:color w:val="000000"/>
          <w:kern w:val="0"/>
          <w:sz w:val="31"/>
          <w:szCs w:val="31"/>
          <w:lang w:val="en-US" w:eastAsia="zh-CN" w:bidi="ar"/>
        </w:rPr>
        <w:t xml:space="preserve">月下旬至 </w:t>
      </w:r>
      <w:r>
        <w:rPr>
          <w:rFonts w:hint="default" w:ascii="Times New Roman" w:hAnsi="Times New Roman" w:eastAsia="宋体" w:cs="Times New Roman"/>
          <w:color w:val="000000"/>
          <w:kern w:val="0"/>
          <w:sz w:val="31"/>
          <w:szCs w:val="31"/>
          <w:lang w:val="en-US" w:eastAsia="zh-CN" w:bidi="ar"/>
        </w:rPr>
        <w:t xml:space="preserve">4 </w:t>
      </w:r>
      <w:r>
        <w:rPr>
          <w:rFonts w:hint="eastAsia" w:ascii="方正楷体_GBK" w:hAnsi="方正楷体_GBK" w:eastAsia="方正楷体_GBK" w:cs="方正楷体_GBK"/>
          <w:color w:val="000000"/>
          <w:kern w:val="0"/>
          <w:sz w:val="31"/>
          <w:szCs w:val="31"/>
          <w:lang w:val="en-US" w:eastAsia="zh-CN" w:bidi="ar"/>
        </w:rPr>
        <w:t xml:space="preserve">月中旬） </w:t>
      </w:r>
    </w:p>
    <w:p>
      <w:pPr>
        <w:keepNext w:val="0"/>
        <w:keepLines w:val="0"/>
        <w:widowControl/>
        <w:suppressLineNumbers w:val="0"/>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由各二级学院组织学生按要求自行创作参赛作品，</w:t>
      </w:r>
      <w:r>
        <w:rPr>
          <w:rFonts w:hint="default" w:ascii="仿宋" w:hAnsi="仿宋" w:eastAsia="仿宋" w:cs="仿宋"/>
          <w:color w:val="000000"/>
          <w:kern w:val="0"/>
          <w:sz w:val="31"/>
          <w:szCs w:val="31"/>
          <w:lang w:val="en-US" w:eastAsia="zh-CN" w:bidi="ar"/>
        </w:rPr>
        <w:t xml:space="preserve">4 </w:t>
      </w:r>
      <w:r>
        <w:rPr>
          <w:rFonts w:hint="eastAsia" w:ascii="仿宋" w:hAnsi="仿宋" w:eastAsia="仿宋" w:cs="仿宋"/>
          <w:color w:val="000000"/>
          <w:kern w:val="0"/>
          <w:sz w:val="31"/>
          <w:szCs w:val="31"/>
          <w:lang w:val="en-US" w:eastAsia="zh-CN" w:bidi="ar"/>
        </w:rPr>
        <w:t xml:space="preserve">月 </w:t>
      </w:r>
      <w:r>
        <w:rPr>
          <w:rFonts w:hint="default" w:ascii="仿宋" w:hAnsi="仿宋" w:eastAsia="仿宋" w:cs="仿宋"/>
          <w:color w:val="000000"/>
          <w:kern w:val="0"/>
          <w:sz w:val="31"/>
          <w:szCs w:val="31"/>
          <w:lang w:val="en-US" w:eastAsia="zh-CN" w:bidi="ar"/>
        </w:rPr>
        <w:t>1</w:t>
      </w:r>
      <w:r>
        <w:rPr>
          <w:rFonts w:hint="eastAsia" w:ascii="仿宋" w:hAnsi="仿宋" w:eastAsia="仿宋" w:cs="仿宋"/>
          <w:color w:val="000000"/>
          <w:kern w:val="0"/>
          <w:sz w:val="31"/>
          <w:szCs w:val="31"/>
          <w:lang w:val="en-US" w:eastAsia="zh-CN" w:bidi="ar"/>
        </w:rPr>
        <w:t xml:space="preserve">4日前将学院参赛学生作品的扫描件或高清照片、《书画大赛报名表》《书画大赛公平竞赛承诺书》 和《书画大赛报名信息汇总表》（附件 </w:t>
      </w:r>
      <w:r>
        <w:rPr>
          <w:rFonts w:hint="default" w:ascii="仿宋" w:hAnsi="仿宋" w:eastAsia="仿宋" w:cs="仿宋"/>
          <w:color w:val="000000"/>
          <w:kern w:val="0"/>
          <w:sz w:val="31"/>
          <w:szCs w:val="31"/>
          <w:lang w:val="en-US" w:eastAsia="zh-CN" w:bidi="ar"/>
        </w:rPr>
        <w:t>2</w:t>
      </w:r>
      <w:r>
        <w:rPr>
          <w:rFonts w:hint="eastAsia" w:ascii="仿宋" w:hAnsi="仿宋" w:eastAsia="仿宋" w:cs="仿宋"/>
          <w:color w:val="000000"/>
          <w:kern w:val="0"/>
          <w:sz w:val="31"/>
          <w:szCs w:val="31"/>
          <w:lang w:val="en-US" w:eastAsia="zh-CN" w:bidi="ar"/>
        </w:rPr>
        <w:t>、</w:t>
      </w:r>
      <w:r>
        <w:rPr>
          <w:rFonts w:hint="default" w:ascii="仿宋" w:hAnsi="仿宋" w:eastAsia="仿宋" w:cs="仿宋"/>
          <w:color w:val="000000"/>
          <w:kern w:val="0"/>
          <w:sz w:val="31"/>
          <w:szCs w:val="31"/>
          <w:lang w:val="en-US" w:eastAsia="zh-CN" w:bidi="ar"/>
        </w:rPr>
        <w:t>3</w:t>
      </w:r>
      <w:r>
        <w:rPr>
          <w:rFonts w:hint="eastAsia" w:ascii="仿宋" w:hAnsi="仿宋" w:eastAsia="仿宋" w:cs="仿宋"/>
          <w:color w:val="000000"/>
          <w:kern w:val="0"/>
          <w:sz w:val="31"/>
          <w:szCs w:val="31"/>
          <w:lang w:val="en-US" w:eastAsia="zh-CN" w:bidi="ar"/>
        </w:rPr>
        <w:t>、</w:t>
      </w:r>
      <w:r>
        <w:rPr>
          <w:rFonts w:hint="default" w:ascii="仿宋" w:hAnsi="仿宋" w:eastAsia="仿宋" w:cs="仿宋"/>
          <w:color w:val="000000"/>
          <w:kern w:val="0"/>
          <w:sz w:val="31"/>
          <w:szCs w:val="31"/>
          <w:lang w:val="en-US" w:eastAsia="zh-CN" w:bidi="ar"/>
        </w:rPr>
        <w:t>4</w:t>
      </w:r>
      <w:r>
        <w:rPr>
          <w:rFonts w:hint="eastAsia" w:ascii="仿宋" w:hAnsi="仿宋" w:eastAsia="仿宋" w:cs="仿宋"/>
          <w:color w:val="000000"/>
          <w:kern w:val="0"/>
          <w:sz w:val="31"/>
          <w:szCs w:val="31"/>
          <w:lang w:val="en-US" w:eastAsia="zh-CN" w:bidi="ar"/>
        </w:rPr>
        <w:t>），以‚学院— 姓名—作品名称—联系电话格式命名后，纸质档统一提交至校团委办公室学生素质教育中心1305 ‚电子档发送至邮箱：</w:t>
      </w:r>
      <w:r>
        <w:rPr>
          <w:rFonts w:hint="eastAsia" w:ascii="仿宋" w:hAnsi="仿宋" w:eastAsia="仿宋" w:cs="仿宋"/>
          <w:color w:val="000000"/>
          <w:kern w:val="0"/>
          <w:sz w:val="31"/>
          <w:szCs w:val="31"/>
          <w:lang w:val="en-US" w:eastAsia="zh-CN" w:bidi="ar"/>
        </w:rPr>
        <w:fldChar w:fldCharType="begin"/>
      </w:r>
      <w:r>
        <w:rPr>
          <w:rFonts w:hint="eastAsia" w:ascii="仿宋" w:hAnsi="仿宋" w:eastAsia="仿宋" w:cs="仿宋"/>
          <w:color w:val="000000"/>
          <w:kern w:val="0"/>
          <w:sz w:val="31"/>
          <w:szCs w:val="31"/>
          <w:lang w:val="en-US" w:eastAsia="zh-CN" w:bidi="ar"/>
        </w:rPr>
        <w:instrText xml:space="preserve"> HYPERLINK "mailto:csglzy@cqgqt.com。" </w:instrText>
      </w:r>
      <w:r>
        <w:rPr>
          <w:rFonts w:hint="eastAsia" w:ascii="仿宋" w:hAnsi="仿宋" w:eastAsia="仿宋" w:cs="仿宋"/>
          <w:color w:val="000000"/>
          <w:kern w:val="0"/>
          <w:sz w:val="31"/>
          <w:szCs w:val="31"/>
          <w:lang w:val="en-US" w:eastAsia="zh-CN" w:bidi="ar"/>
        </w:rPr>
        <w:fldChar w:fldCharType="separate"/>
      </w:r>
      <w:r>
        <w:rPr>
          <w:rStyle w:val="6"/>
          <w:rFonts w:hint="eastAsia" w:ascii="仿宋" w:hAnsi="仿宋" w:eastAsia="仿宋" w:cs="仿宋"/>
          <w:color w:val="000000"/>
          <w:kern w:val="0"/>
          <w:sz w:val="31"/>
          <w:szCs w:val="31"/>
          <w:lang w:val="en-US" w:eastAsia="zh-CN" w:bidi="ar"/>
        </w:rPr>
        <w:t>csglzy@cqgqt.com。</w:t>
      </w:r>
      <w:r>
        <w:rPr>
          <w:rFonts w:hint="eastAsia" w:ascii="仿宋" w:hAnsi="仿宋" w:eastAsia="仿宋" w:cs="仿宋"/>
          <w:color w:val="000000"/>
          <w:kern w:val="0"/>
          <w:sz w:val="31"/>
          <w:szCs w:val="31"/>
          <w:lang w:val="en-US" w:eastAsia="zh-CN" w:bidi="ar"/>
        </w:rPr>
        <w:fldChar w:fldCharType="end"/>
      </w:r>
    </w:p>
    <w:p>
      <w:pPr>
        <w:keepNext w:val="0"/>
        <w:keepLines w:val="0"/>
        <w:widowControl/>
        <w:suppressLineNumbers w:val="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校赛：由校团委邀请专家评委进行打分评选。</w:t>
      </w:r>
    </w:p>
    <w:p>
      <w:pPr>
        <w:keepNext w:val="0"/>
        <w:keepLines w:val="0"/>
        <w:widowControl/>
        <w:suppressLineNumbers w:val="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市赛：将根据校赛结果择优统一上传至中国移动“和彩云”</w:t>
      </w:r>
      <w:r>
        <w:rPr>
          <w:rFonts w:hint="default" w:ascii="仿宋" w:hAnsi="仿宋" w:eastAsia="仿宋" w:cs="仿宋"/>
          <w:color w:val="000000"/>
          <w:kern w:val="0"/>
          <w:sz w:val="31"/>
          <w:szCs w:val="31"/>
          <w:lang w:val="en-US" w:eastAsia="zh-CN" w:bidi="ar"/>
        </w:rPr>
        <w:t xml:space="preserve">APP </w:t>
      </w:r>
      <w:r>
        <w:rPr>
          <w:rFonts w:hint="eastAsia" w:ascii="仿宋" w:hAnsi="仿宋" w:eastAsia="仿宋" w:cs="仿宋"/>
          <w:color w:val="000000"/>
          <w:kern w:val="0"/>
          <w:sz w:val="31"/>
          <w:szCs w:val="31"/>
          <w:lang w:val="en-US" w:eastAsia="zh-CN" w:bidi="ar"/>
        </w:rPr>
        <w:t>内“</w:t>
      </w:r>
      <w:r>
        <w:rPr>
          <w:rFonts w:hint="default" w:ascii="仿宋" w:hAnsi="仿宋" w:eastAsia="仿宋" w:cs="仿宋"/>
          <w:color w:val="000000"/>
          <w:kern w:val="0"/>
          <w:sz w:val="31"/>
          <w:szCs w:val="31"/>
          <w:lang w:val="en-US" w:eastAsia="zh-CN" w:bidi="ar"/>
        </w:rPr>
        <w:t xml:space="preserve">2021 </w:t>
      </w:r>
      <w:r>
        <w:rPr>
          <w:rFonts w:hint="eastAsia" w:ascii="仿宋" w:hAnsi="仿宋" w:eastAsia="仿宋" w:cs="仿宋"/>
          <w:color w:val="000000"/>
          <w:kern w:val="0"/>
          <w:sz w:val="31"/>
          <w:szCs w:val="31"/>
          <w:lang w:val="en-US" w:eastAsia="zh-CN" w:bidi="ar"/>
        </w:rPr>
        <w:t>动感地带校园之春—书画比赛”专区。由专家分组评审，确定入围决赛作品名单。</w:t>
      </w:r>
    </w:p>
    <w:p>
      <w:pPr>
        <w:keepNext w:val="0"/>
        <w:keepLines w:val="0"/>
        <w:widowControl/>
        <w:suppressLineNumbers w:val="0"/>
        <w:jc w:val="left"/>
      </w:pPr>
      <w:r>
        <w:rPr>
          <w:rFonts w:ascii="方正楷体_GBK" w:hAnsi="方正楷体_GBK" w:eastAsia="方正楷体_GBK" w:cs="方正楷体_GBK"/>
          <w:color w:val="000000"/>
          <w:kern w:val="0"/>
          <w:sz w:val="31"/>
          <w:szCs w:val="31"/>
          <w:lang w:val="en-US" w:eastAsia="zh-CN" w:bidi="ar"/>
        </w:rPr>
        <w:t>（二）决赛（</w:t>
      </w:r>
      <w:r>
        <w:rPr>
          <w:rFonts w:hint="default" w:ascii="Times New Roman" w:hAnsi="Times New Roman" w:eastAsia="宋体" w:cs="Times New Roman"/>
          <w:color w:val="000000"/>
          <w:kern w:val="0"/>
          <w:sz w:val="31"/>
          <w:szCs w:val="31"/>
          <w:lang w:val="en-US" w:eastAsia="zh-CN" w:bidi="ar"/>
        </w:rPr>
        <w:t xml:space="preserve">5 </w:t>
      </w:r>
      <w:r>
        <w:rPr>
          <w:rFonts w:hint="eastAsia" w:ascii="方正楷体_GBK" w:hAnsi="方正楷体_GBK" w:eastAsia="方正楷体_GBK" w:cs="方正楷体_GBK"/>
          <w:color w:val="000000"/>
          <w:kern w:val="0"/>
          <w:sz w:val="31"/>
          <w:szCs w:val="31"/>
          <w:lang w:val="en-US" w:eastAsia="zh-CN" w:bidi="ar"/>
        </w:rPr>
        <w:t xml:space="preserve">月中旬） </w:t>
      </w:r>
    </w:p>
    <w:p>
      <w:pPr>
        <w:keepNext w:val="0"/>
        <w:keepLines w:val="0"/>
        <w:widowControl/>
        <w:suppressLineNumbers w:val="0"/>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入围决赛选手按照决赛要求，前往重庆大学进行线下比赛。由专家对现场作品分组评审，确定获奖名次。</w:t>
      </w:r>
    </w:p>
    <w:p>
      <w:pPr>
        <w:keepNext w:val="0"/>
        <w:keepLines w:val="0"/>
        <w:widowControl/>
        <w:numPr>
          <w:ilvl w:val="0"/>
          <w:numId w:val="1"/>
        </w:numPr>
        <w:suppressLineNumbers w:val="0"/>
        <w:jc w:val="left"/>
        <w:rPr>
          <w:rFonts w:hint="default" w:ascii="方正黑体_GBK" w:hAnsi="方正黑体_GBK" w:eastAsia="方正黑体_GBK" w:cs="方正黑体_GBK"/>
          <w:color w:val="000000"/>
          <w:kern w:val="0"/>
          <w:sz w:val="31"/>
          <w:szCs w:val="31"/>
          <w:lang w:val="en-US" w:eastAsia="zh-CN" w:bidi="ar"/>
        </w:rPr>
      </w:pPr>
      <w:r>
        <w:rPr>
          <w:rFonts w:hint="eastAsia" w:ascii="方正黑体_GBK" w:hAnsi="方正黑体_GBK" w:eastAsia="方正黑体_GBK" w:cs="方正黑体_GBK"/>
          <w:color w:val="000000"/>
          <w:kern w:val="0"/>
          <w:sz w:val="31"/>
          <w:szCs w:val="31"/>
          <w:lang w:val="en-US" w:eastAsia="zh-CN" w:bidi="ar"/>
        </w:rPr>
        <w:t>奖项设置</w:t>
      </w:r>
    </w:p>
    <w:p>
      <w:pPr>
        <w:keepNext w:val="0"/>
        <w:keepLines w:val="0"/>
        <w:widowControl/>
        <w:numPr>
          <w:ilvl w:val="0"/>
          <w:numId w:val="0"/>
        </w:numPr>
        <w:suppressLineNumbers w:val="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校赛：每个组分别设一、二、三等奖、优秀奖若干。</w:t>
      </w:r>
    </w:p>
    <w:p>
      <w:pPr>
        <w:keepNext w:val="0"/>
        <w:keepLines w:val="0"/>
        <w:widowControl/>
        <w:numPr>
          <w:ilvl w:val="0"/>
          <w:numId w:val="0"/>
        </w:numPr>
        <w:suppressLineNumbers w:val="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并给一、二、三等奖颁发优秀指导教师奖。</w:t>
      </w:r>
    </w:p>
    <w:p>
      <w:pPr>
        <w:keepNext w:val="0"/>
        <w:keepLines w:val="0"/>
        <w:widowControl/>
        <w:suppressLineNumbers w:val="0"/>
        <w:jc w:val="left"/>
        <w:rPr>
          <w:rFonts w:hint="eastAsia" w:ascii="方正黑体_GBK" w:hAnsi="方正黑体_GBK" w:eastAsia="方正黑体_GBK" w:cs="方正黑体_GBK"/>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 xml:space="preserve">市赛：每个组别分别设一等奖 </w:t>
      </w:r>
      <w:r>
        <w:rPr>
          <w:rFonts w:hint="default" w:ascii="仿宋" w:hAnsi="仿宋" w:eastAsia="仿宋" w:cs="仿宋"/>
          <w:color w:val="000000"/>
          <w:kern w:val="0"/>
          <w:sz w:val="31"/>
          <w:szCs w:val="31"/>
          <w:lang w:val="en-US" w:eastAsia="zh-CN" w:bidi="ar"/>
        </w:rPr>
        <w:t xml:space="preserve">2 </w:t>
      </w:r>
      <w:r>
        <w:rPr>
          <w:rFonts w:hint="eastAsia" w:ascii="仿宋" w:hAnsi="仿宋" w:eastAsia="仿宋" w:cs="仿宋"/>
          <w:color w:val="000000"/>
          <w:kern w:val="0"/>
          <w:sz w:val="31"/>
          <w:szCs w:val="31"/>
          <w:lang w:val="en-US" w:eastAsia="zh-CN" w:bidi="ar"/>
        </w:rPr>
        <w:t xml:space="preserve">名、二等奖 </w:t>
      </w:r>
      <w:r>
        <w:rPr>
          <w:rFonts w:hint="default" w:ascii="仿宋" w:hAnsi="仿宋" w:eastAsia="仿宋" w:cs="仿宋"/>
          <w:color w:val="000000"/>
          <w:kern w:val="0"/>
          <w:sz w:val="31"/>
          <w:szCs w:val="31"/>
          <w:lang w:val="en-US" w:eastAsia="zh-CN" w:bidi="ar"/>
        </w:rPr>
        <w:t xml:space="preserve">5 </w:t>
      </w:r>
      <w:r>
        <w:rPr>
          <w:rFonts w:hint="eastAsia" w:ascii="仿宋" w:hAnsi="仿宋" w:eastAsia="仿宋" w:cs="仿宋"/>
          <w:color w:val="000000"/>
          <w:kern w:val="0"/>
          <w:sz w:val="31"/>
          <w:szCs w:val="31"/>
          <w:lang w:val="en-US" w:eastAsia="zh-CN" w:bidi="ar"/>
        </w:rPr>
        <w:t xml:space="preserve">名、三等奖 </w:t>
      </w:r>
      <w:r>
        <w:rPr>
          <w:rFonts w:hint="default" w:ascii="仿宋" w:hAnsi="仿宋" w:eastAsia="仿宋" w:cs="仿宋"/>
          <w:color w:val="000000"/>
          <w:kern w:val="0"/>
          <w:sz w:val="31"/>
          <w:szCs w:val="31"/>
          <w:lang w:val="en-US" w:eastAsia="zh-CN" w:bidi="ar"/>
        </w:rPr>
        <w:t xml:space="preserve">10 </w:t>
      </w:r>
      <w:r>
        <w:rPr>
          <w:rFonts w:hint="eastAsia" w:ascii="仿宋" w:hAnsi="仿宋" w:eastAsia="仿宋" w:cs="仿宋"/>
          <w:color w:val="000000"/>
          <w:kern w:val="0"/>
          <w:sz w:val="31"/>
          <w:szCs w:val="31"/>
          <w:lang w:val="en-US" w:eastAsia="zh-CN" w:bidi="ar"/>
        </w:rPr>
        <w:t>名、入围奖若干，并颁发相应证书及奖品。主办方可根据具体参赛情况适当调整获奖名额。</w:t>
      </w:r>
    </w:p>
    <w:p>
      <w:pPr>
        <w:keepNext w:val="0"/>
        <w:keepLines w:val="0"/>
        <w:widowControl/>
        <w:suppressLineNumbers w:val="0"/>
        <w:jc w:val="left"/>
      </w:pPr>
      <w:r>
        <w:rPr>
          <w:rFonts w:hint="eastAsia" w:ascii="方正黑体_GBK" w:hAnsi="方正黑体_GBK" w:eastAsia="方正黑体_GBK" w:cs="方正黑体_GBK"/>
          <w:color w:val="000000"/>
          <w:kern w:val="0"/>
          <w:sz w:val="31"/>
          <w:szCs w:val="31"/>
          <w:lang w:val="en-US" w:eastAsia="zh-CN" w:bidi="ar"/>
        </w:rPr>
        <w:t>七、</w:t>
      </w:r>
      <w:r>
        <w:rPr>
          <w:rFonts w:ascii="方正黑体_GBK" w:hAnsi="方正黑体_GBK" w:eastAsia="方正黑体_GBK" w:cs="方正黑体_GBK"/>
          <w:color w:val="000000"/>
          <w:kern w:val="0"/>
          <w:sz w:val="31"/>
          <w:szCs w:val="31"/>
          <w:lang w:val="en-US" w:eastAsia="zh-CN" w:bidi="ar"/>
        </w:rPr>
        <w:t>相关要求</w:t>
      </w:r>
    </w:p>
    <w:p>
      <w:pPr>
        <w:keepNext w:val="0"/>
        <w:keepLines w:val="0"/>
        <w:widowControl/>
        <w:suppressLineNumbers w:val="0"/>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 xml:space="preserve">请各二级学院认真做好赛事组织动员工作，充分利用新媒 </w:t>
      </w:r>
    </w:p>
    <w:p>
      <w:pPr>
        <w:keepNext w:val="0"/>
        <w:keepLines w:val="0"/>
        <w:widowControl/>
        <w:suppressLineNumbers w:val="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体等宣传平台，积极引导学生报名参赛，切实提升赛事活动知晓度和参与度。</w:t>
      </w:r>
    </w:p>
    <w:p>
      <w:pPr>
        <w:keepNext w:val="0"/>
        <w:keepLines w:val="0"/>
        <w:widowControl/>
        <w:suppressLineNumbers w:val="0"/>
        <w:jc w:val="left"/>
      </w:pPr>
    </w:p>
    <w:p>
      <w:pPr>
        <w:keepNext w:val="0"/>
        <w:keepLines w:val="0"/>
        <w:widowControl/>
        <w:suppressLineNumbers w:val="0"/>
        <w:jc w:val="left"/>
      </w:pPr>
      <w:r>
        <w:rPr>
          <w:rFonts w:ascii="方正仿宋_GBK" w:hAnsi="方正仿宋_GBK" w:eastAsia="方正仿宋_GBK" w:cs="方正仿宋_GBK"/>
          <w:color w:val="000000"/>
          <w:kern w:val="0"/>
          <w:sz w:val="31"/>
          <w:szCs w:val="31"/>
          <w:lang w:val="en-US" w:eastAsia="zh-CN" w:bidi="ar"/>
        </w:rPr>
        <w:t>附件：</w:t>
      </w:r>
      <w:r>
        <w:rPr>
          <w:rFonts w:hint="default" w:ascii="Times New Roman" w:hAnsi="Times New Roman" w:eastAsia="宋体" w:cs="Times New Roman"/>
          <w:color w:val="000000"/>
          <w:kern w:val="0"/>
          <w:sz w:val="31"/>
          <w:szCs w:val="31"/>
          <w:lang w:val="en-US" w:eastAsia="zh-CN" w:bidi="ar"/>
        </w:rPr>
        <w:t>1</w:t>
      </w:r>
      <w:r>
        <w:rPr>
          <w:rFonts w:hint="eastAsia" w:ascii="方正仿宋_GBK" w:hAnsi="方正仿宋_GBK" w:eastAsia="方正仿宋_GBK" w:cs="方正仿宋_GBK"/>
          <w:color w:val="000000"/>
          <w:kern w:val="0"/>
          <w:sz w:val="31"/>
          <w:szCs w:val="31"/>
          <w:lang w:val="en-US" w:eastAsia="zh-CN" w:bidi="ar"/>
        </w:rPr>
        <w:t>．参赛作品要求</w:t>
      </w:r>
    </w:p>
    <w:p>
      <w:pPr>
        <w:keepNext w:val="0"/>
        <w:keepLines w:val="0"/>
        <w:widowControl/>
        <w:suppressLineNumbers w:val="0"/>
        <w:ind w:firstLine="930" w:firstLineChars="300"/>
        <w:jc w:val="left"/>
      </w:pPr>
      <w:r>
        <w:rPr>
          <w:rFonts w:hint="default" w:ascii="Times New Roman" w:hAnsi="Times New Roman" w:eastAsia="宋体" w:cs="Times New Roman"/>
          <w:color w:val="000000"/>
          <w:kern w:val="0"/>
          <w:sz w:val="31"/>
          <w:szCs w:val="31"/>
          <w:lang w:val="en-US" w:eastAsia="zh-CN" w:bidi="ar"/>
        </w:rPr>
        <w:t>2</w:t>
      </w:r>
      <w:r>
        <w:rPr>
          <w:rFonts w:ascii="方正仿宋_GBK" w:hAnsi="方正仿宋_GBK" w:eastAsia="方正仿宋_GBK" w:cs="方正仿宋_GBK"/>
          <w:color w:val="000000"/>
          <w:kern w:val="0"/>
          <w:sz w:val="31"/>
          <w:szCs w:val="31"/>
          <w:lang w:val="en-US" w:eastAsia="zh-CN" w:bidi="ar"/>
        </w:rPr>
        <w:t>．书画大赛报名表</w:t>
      </w:r>
      <w:bookmarkStart w:id="0" w:name="_GoBack"/>
      <w:bookmarkEnd w:id="0"/>
    </w:p>
    <w:p>
      <w:pPr>
        <w:keepNext w:val="0"/>
        <w:keepLines w:val="0"/>
        <w:widowControl/>
        <w:suppressLineNumbers w:val="0"/>
        <w:ind w:firstLine="930" w:firstLineChars="300"/>
        <w:jc w:val="left"/>
      </w:pPr>
      <w:r>
        <w:rPr>
          <w:rFonts w:hint="default" w:ascii="Times New Roman" w:hAnsi="Times New Roman" w:eastAsia="宋体" w:cs="Times New Roman"/>
          <w:color w:val="000000"/>
          <w:kern w:val="0"/>
          <w:sz w:val="31"/>
          <w:szCs w:val="31"/>
          <w:lang w:val="en-US" w:eastAsia="zh-CN" w:bidi="ar"/>
        </w:rPr>
        <w:t>3</w:t>
      </w:r>
      <w:r>
        <w:rPr>
          <w:rFonts w:ascii="方正仿宋_GBK" w:hAnsi="方正仿宋_GBK" w:eastAsia="方正仿宋_GBK" w:cs="方正仿宋_GBK"/>
          <w:color w:val="000000"/>
          <w:kern w:val="0"/>
          <w:sz w:val="31"/>
          <w:szCs w:val="31"/>
          <w:lang w:val="en-US" w:eastAsia="zh-CN" w:bidi="ar"/>
        </w:rPr>
        <w:t>．书画大赛公平竞赛承诺书</w:t>
      </w:r>
    </w:p>
    <w:p>
      <w:pPr>
        <w:keepNext w:val="0"/>
        <w:keepLines w:val="0"/>
        <w:widowControl/>
        <w:suppressLineNumbers w:val="0"/>
        <w:ind w:firstLine="930" w:firstLineChars="300"/>
        <w:jc w:val="left"/>
      </w:pPr>
      <w:r>
        <w:rPr>
          <w:rFonts w:hint="default" w:ascii="Times New Roman" w:hAnsi="Times New Roman" w:eastAsia="宋体" w:cs="Times New Roman"/>
          <w:color w:val="000000"/>
          <w:kern w:val="0"/>
          <w:sz w:val="31"/>
          <w:szCs w:val="31"/>
          <w:lang w:val="en-US" w:eastAsia="zh-CN" w:bidi="ar"/>
        </w:rPr>
        <w:t>4</w:t>
      </w:r>
      <w:r>
        <w:rPr>
          <w:rFonts w:ascii="方正仿宋_GBK" w:hAnsi="方正仿宋_GBK" w:eastAsia="方正仿宋_GBK" w:cs="方正仿宋_GBK"/>
          <w:color w:val="000000"/>
          <w:kern w:val="0"/>
          <w:sz w:val="31"/>
          <w:szCs w:val="31"/>
          <w:lang w:val="en-US" w:eastAsia="zh-CN" w:bidi="ar"/>
        </w:rPr>
        <w:t xml:space="preserve">．书画大赛报名信息汇总表 </w:t>
      </w:r>
    </w:p>
    <w:p>
      <w:pPr>
        <w:keepNext w:val="0"/>
        <w:keepLines w:val="0"/>
        <w:widowControl/>
        <w:suppressLineNumbers w:val="0"/>
        <w:jc w:val="left"/>
        <w:rPr>
          <w:rFonts w:ascii="方正黑体_GBK" w:hAnsi="方正黑体_GBK" w:eastAsia="方正黑体_GBK" w:cs="方正黑体_GBK"/>
          <w:color w:val="000000"/>
          <w:kern w:val="0"/>
          <w:sz w:val="31"/>
          <w:szCs w:val="31"/>
          <w:lang w:val="en-US" w:eastAsia="zh-CN" w:bidi="ar"/>
        </w:rPr>
      </w:pPr>
    </w:p>
    <w:p>
      <w:pPr>
        <w:keepNext w:val="0"/>
        <w:keepLines w:val="0"/>
        <w:widowControl/>
        <w:suppressLineNumbers w:val="0"/>
        <w:jc w:val="left"/>
        <w:rPr>
          <w:rFonts w:ascii="方正黑体_GBK" w:hAnsi="方正黑体_GBK" w:eastAsia="方正黑体_GBK" w:cs="方正黑体_GBK"/>
          <w:color w:val="000000"/>
          <w:kern w:val="0"/>
          <w:sz w:val="31"/>
          <w:szCs w:val="31"/>
          <w:lang w:val="en-US" w:eastAsia="zh-CN" w:bidi="ar"/>
        </w:rPr>
      </w:pPr>
    </w:p>
    <w:p>
      <w:pPr>
        <w:keepNext w:val="0"/>
        <w:keepLines w:val="0"/>
        <w:widowControl/>
        <w:suppressLineNumbers w:val="0"/>
        <w:jc w:val="left"/>
        <w:rPr>
          <w:rFonts w:ascii="方正黑体_GBK" w:hAnsi="方正黑体_GBK" w:eastAsia="方正黑体_GBK" w:cs="方正黑体_GBK"/>
          <w:color w:val="000000"/>
          <w:kern w:val="0"/>
          <w:sz w:val="31"/>
          <w:szCs w:val="31"/>
          <w:lang w:val="en-US" w:eastAsia="zh-CN" w:bidi="ar"/>
        </w:rPr>
      </w:pPr>
    </w:p>
    <w:p>
      <w:pPr>
        <w:keepNext w:val="0"/>
        <w:keepLines w:val="0"/>
        <w:widowControl/>
        <w:suppressLineNumbers w:val="0"/>
        <w:ind w:firstLine="2880" w:firstLineChars="900"/>
        <w:jc w:val="left"/>
        <w:rPr>
          <w:rFonts w:hint="eastAsia" w:ascii="方正黑体_GBK" w:hAnsi="方正黑体_GBK" w:eastAsia="方正黑体_GBK" w:cs="方正黑体_GBK"/>
          <w:color w:val="000000"/>
          <w:kern w:val="0"/>
          <w:sz w:val="32"/>
          <w:szCs w:val="32"/>
          <w:lang w:val="en-US" w:eastAsia="zh-CN" w:bidi="ar"/>
        </w:rPr>
      </w:pPr>
      <w:r>
        <w:rPr>
          <w:rFonts w:hint="eastAsia" w:ascii="方正黑体_GBK" w:hAnsi="方正黑体_GBK" w:eastAsia="方正黑体_GBK" w:cs="方正黑体_GBK"/>
          <w:color w:val="000000"/>
          <w:kern w:val="0"/>
          <w:sz w:val="32"/>
          <w:szCs w:val="32"/>
          <w:lang w:val="en-US" w:eastAsia="zh-CN" w:bidi="ar"/>
        </w:rPr>
        <w:t>共青团重庆城市管理职业学院委员会</w:t>
      </w:r>
    </w:p>
    <w:p>
      <w:pPr>
        <w:keepNext w:val="0"/>
        <w:keepLines w:val="0"/>
        <w:widowControl/>
        <w:suppressLineNumbers w:val="0"/>
        <w:ind w:firstLine="4480" w:firstLineChars="1400"/>
        <w:jc w:val="left"/>
        <w:rPr>
          <w:rFonts w:hint="default" w:ascii="方正黑体_GBK" w:hAnsi="方正黑体_GBK" w:eastAsia="方正黑体_GBK" w:cs="方正黑体_GBK"/>
          <w:color w:val="000000"/>
          <w:kern w:val="0"/>
          <w:sz w:val="32"/>
          <w:szCs w:val="32"/>
          <w:lang w:val="en-US" w:eastAsia="zh-CN" w:bidi="ar"/>
        </w:rPr>
      </w:pPr>
      <w:r>
        <w:rPr>
          <w:rFonts w:hint="eastAsia" w:ascii="方正黑体_GBK" w:hAnsi="方正黑体_GBK" w:eastAsia="方正黑体_GBK" w:cs="方正黑体_GBK"/>
          <w:color w:val="000000"/>
          <w:kern w:val="0"/>
          <w:sz w:val="32"/>
          <w:szCs w:val="32"/>
          <w:lang w:val="en-US" w:eastAsia="zh-CN" w:bidi="ar"/>
        </w:rPr>
        <w:t>2021年3月29日</w:t>
      </w:r>
    </w:p>
    <w:p>
      <w:pPr>
        <w:keepNext w:val="0"/>
        <w:keepLines w:val="0"/>
        <w:widowControl/>
        <w:suppressLineNumbers w:val="0"/>
        <w:jc w:val="left"/>
        <w:rPr>
          <w:rFonts w:ascii="方正黑体_GBK" w:hAnsi="方正黑体_GBK" w:eastAsia="方正黑体_GBK" w:cs="方正黑体_GBK"/>
          <w:color w:val="000000"/>
          <w:kern w:val="0"/>
          <w:sz w:val="31"/>
          <w:szCs w:val="31"/>
          <w:lang w:val="en-US" w:eastAsia="zh-CN" w:bidi="ar"/>
        </w:rPr>
      </w:pPr>
    </w:p>
    <w:p>
      <w:pPr>
        <w:keepNext w:val="0"/>
        <w:keepLines w:val="0"/>
        <w:widowControl/>
        <w:suppressLineNumbers w:val="0"/>
        <w:jc w:val="left"/>
        <w:rPr>
          <w:rFonts w:ascii="方正黑体_GBK" w:hAnsi="方正黑体_GBK" w:eastAsia="方正黑体_GBK" w:cs="方正黑体_GBK"/>
          <w:color w:val="000000"/>
          <w:kern w:val="0"/>
          <w:sz w:val="31"/>
          <w:szCs w:val="31"/>
          <w:lang w:val="en-US" w:eastAsia="zh-CN" w:bidi="ar"/>
        </w:rPr>
      </w:pPr>
    </w:p>
    <w:p>
      <w:pPr>
        <w:keepNext w:val="0"/>
        <w:keepLines w:val="0"/>
        <w:widowControl/>
        <w:suppressLineNumbers w:val="0"/>
        <w:jc w:val="left"/>
        <w:rPr>
          <w:rFonts w:ascii="方正黑体_GBK" w:hAnsi="方正黑体_GBK" w:eastAsia="方正黑体_GBK" w:cs="方正黑体_GBK"/>
          <w:color w:val="000000"/>
          <w:kern w:val="0"/>
          <w:sz w:val="31"/>
          <w:szCs w:val="31"/>
          <w:lang w:val="en-US" w:eastAsia="zh-CN" w:bidi="ar"/>
        </w:rPr>
      </w:pPr>
    </w:p>
    <w:p>
      <w:pPr>
        <w:keepNext w:val="0"/>
        <w:keepLines w:val="0"/>
        <w:widowControl/>
        <w:suppressLineNumbers w:val="0"/>
        <w:jc w:val="left"/>
      </w:pPr>
      <w:r>
        <w:rPr>
          <w:rFonts w:ascii="方正黑体_GBK" w:hAnsi="方正黑体_GBK" w:eastAsia="方正黑体_GBK" w:cs="方正黑体_GBK"/>
          <w:color w:val="000000"/>
          <w:kern w:val="0"/>
          <w:sz w:val="31"/>
          <w:szCs w:val="31"/>
          <w:lang w:val="en-US" w:eastAsia="zh-CN" w:bidi="ar"/>
        </w:rPr>
        <w:t xml:space="preserve">附件 </w:t>
      </w:r>
      <w:r>
        <w:rPr>
          <w:rFonts w:hint="default" w:ascii="Times New Roman" w:hAnsi="Times New Roman" w:eastAsia="宋体" w:cs="Times New Roman"/>
          <w:color w:val="000000"/>
          <w:kern w:val="0"/>
          <w:sz w:val="31"/>
          <w:szCs w:val="31"/>
          <w:lang w:val="en-US" w:eastAsia="zh-CN" w:bidi="ar"/>
        </w:rPr>
        <w:t xml:space="preserve">1 </w:t>
      </w:r>
    </w:p>
    <w:p>
      <w:pPr>
        <w:keepNext w:val="0"/>
        <w:keepLines w:val="0"/>
        <w:widowControl/>
        <w:suppressLineNumbers w:val="0"/>
        <w:ind w:firstLine="2590" w:firstLineChars="600"/>
        <w:jc w:val="left"/>
      </w:pPr>
      <w:r>
        <w:rPr>
          <w:rFonts w:ascii="方正小标宋_GBK" w:hAnsi="方正小标宋_GBK" w:eastAsia="方正小标宋_GBK" w:cs="方正小标宋_GBK"/>
          <w:b/>
          <w:bCs/>
          <w:color w:val="000000"/>
          <w:kern w:val="0"/>
          <w:sz w:val="43"/>
          <w:szCs w:val="43"/>
          <w:lang w:val="en-US" w:eastAsia="zh-CN" w:bidi="ar"/>
        </w:rPr>
        <w:t xml:space="preserve">参赛作品要求 </w:t>
      </w:r>
    </w:p>
    <w:p>
      <w:pPr>
        <w:keepNext w:val="0"/>
        <w:keepLines w:val="0"/>
        <w:widowControl/>
        <w:suppressLineNumbers w:val="0"/>
        <w:jc w:val="left"/>
      </w:pPr>
      <w:r>
        <w:rPr>
          <w:rFonts w:hint="eastAsia" w:ascii="方正黑体_GBK" w:hAnsi="方正黑体_GBK" w:eastAsia="方正黑体_GBK" w:cs="方正黑体_GBK"/>
          <w:color w:val="000000"/>
          <w:kern w:val="0"/>
          <w:sz w:val="31"/>
          <w:szCs w:val="31"/>
          <w:lang w:val="en-US" w:eastAsia="zh-CN" w:bidi="ar"/>
        </w:rPr>
        <w:t xml:space="preserve">一、书法类作品 </w:t>
      </w:r>
    </w:p>
    <w:p>
      <w:pPr>
        <w:keepNext w:val="0"/>
        <w:keepLines w:val="0"/>
        <w:widowControl/>
        <w:suppressLineNumbers w:val="0"/>
        <w:jc w:val="left"/>
      </w:pPr>
      <w:r>
        <w:rPr>
          <w:rFonts w:hint="default" w:ascii="Times New Roman" w:hAnsi="Times New Roman" w:eastAsia="宋体" w:cs="Times New Roman"/>
          <w:color w:val="000000"/>
          <w:kern w:val="0"/>
          <w:sz w:val="31"/>
          <w:szCs w:val="31"/>
          <w:lang w:val="en-US" w:eastAsia="zh-CN" w:bidi="ar"/>
        </w:rPr>
        <w:t>1</w:t>
      </w:r>
      <w:r>
        <w:rPr>
          <w:rFonts w:ascii="方正仿宋_GBK" w:hAnsi="方正仿宋_GBK" w:eastAsia="方正仿宋_GBK" w:cs="方正仿宋_GBK"/>
          <w:color w:val="000000"/>
          <w:kern w:val="0"/>
          <w:sz w:val="31"/>
          <w:szCs w:val="31"/>
          <w:lang w:val="en-US" w:eastAsia="zh-CN" w:bidi="ar"/>
        </w:rPr>
        <w:t xml:space="preserve">．专业及业余书法作品要求用毛笔创作。硬笔书法作品须用 </w:t>
      </w:r>
    </w:p>
    <w:p>
      <w:pPr>
        <w:keepNext w:val="0"/>
        <w:keepLines w:val="0"/>
        <w:widowControl/>
        <w:suppressLineNumbers w:val="0"/>
        <w:jc w:val="left"/>
      </w:pPr>
      <w:r>
        <w:rPr>
          <w:rFonts w:hint="default" w:ascii="Times New Roman" w:hAnsi="Times New Roman" w:eastAsia="宋体" w:cs="Times New Roman"/>
          <w:color w:val="000000"/>
          <w:kern w:val="0"/>
          <w:sz w:val="31"/>
          <w:szCs w:val="31"/>
          <w:lang w:val="en-US" w:eastAsia="zh-CN" w:bidi="ar"/>
        </w:rPr>
        <w:t xml:space="preserve">A4 </w:t>
      </w:r>
      <w:r>
        <w:rPr>
          <w:rFonts w:hint="eastAsia" w:ascii="方正仿宋_GBK" w:hAnsi="方正仿宋_GBK" w:eastAsia="方正仿宋_GBK" w:cs="方正仿宋_GBK"/>
          <w:color w:val="000000"/>
          <w:kern w:val="0"/>
          <w:sz w:val="31"/>
          <w:szCs w:val="31"/>
          <w:lang w:val="en-US" w:eastAsia="zh-CN" w:bidi="ar"/>
        </w:rPr>
        <w:t xml:space="preserve">大小的纸张书写。 </w:t>
      </w:r>
    </w:p>
    <w:p>
      <w:pPr>
        <w:keepNext w:val="0"/>
        <w:keepLines w:val="0"/>
        <w:widowControl/>
        <w:suppressLineNumbers w:val="0"/>
        <w:jc w:val="left"/>
      </w:pPr>
      <w:r>
        <w:rPr>
          <w:rFonts w:hint="default" w:ascii="Times New Roman" w:hAnsi="Times New Roman" w:eastAsia="宋体" w:cs="Times New Roman"/>
          <w:color w:val="000000"/>
          <w:kern w:val="0"/>
          <w:sz w:val="31"/>
          <w:szCs w:val="31"/>
          <w:lang w:val="en-US" w:eastAsia="zh-CN" w:bidi="ar"/>
        </w:rPr>
        <w:t>2</w:t>
      </w:r>
      <w:r>
        <w:rPr>
          <w:rFonts w:hint="eastAsia" w:ascii="方正仿宋_GBK" w:hAnsi="方正仿宋_GBK" w:eastAsia="方正仿宋_GBK" w:cs="方正仿宋_GBK"/>
          <w:color w:val="000000"/>
          <w:kern w:val="0"/>
          <w:sz w:val="31"/>
          <w:szCs w:val="31"/>
          <w:lang w:val="en-US" w:eastAsia="zh-CN" w:bidi="ar"/>
        </w:rPr>
        <w:t xml:space="preserve">．除正楷以外的其他字体书法作品需另附释文。 </w:t>
      </w:r>
    </w:p>
    <w:p>
      <w:pPr>
        <w:keepNext w:val="0"/>
        <w:keepLines w:val="0"/>
        <w:widowControl/>
        <w:suppressLineNumbers w:val="0"/>
        <w:jc w:val="left"/>
      </w:pPr>
      <w:r>
        <w:rPr>
          <w:rFonts w:hint="eastAsia" w:ascii="方正黑体_GBK" w:hAnsi="方正黑体_GBK" w:eastAsia="方正黑体_GBK" w:cs="方正黑体_GBK"/>
          <w:color w:val="000000"/>
          <w:kern w:val="0"/>
          <w:sz w:val="31"/>
          <w:szCs w:val="31"/>
          <w:lang w:val="en-US" w:eastAsia="zh-CN" w:bidi="ar"/>
        </w:rPr>
        <w:t xml:space="preserve">二、国画类作品 </w:t>
      </w:r>
    </w:p>
    <w:p>
      <w:pPr>
        <w:keepNext w:val="0"/>
        <w:keepLines w:val="0"/>
        <w:widowControl/>
        <w:suppressLineNumbers w:val="0"/>
        <w:jc w:val="left"/>
      </w:pPr>
      <w:r>
        <w:rPr>
          <w:rFonts w:hint="eastAsia" w:ascii="方正仿宋_GBK" w:hAnsi="方正仿宋_GBK" w:eastAsia="方正仿宋_GBK" w:cs="方正仿宋_GBK"/>
          <w:color w:val="000000"/>
          <w:kern w:val="0"/>
          <w:sz w:val="31"/>
          <w:szCs w:val="31"/>
          <w:lang w:val="en-US" w:eastAsia="zh-CN" w:bidi="ar"/>
        </w:rPr>
        <w:t>专业组书法及国画作品均要求用宣纸进行创作，</w:t>
      </w:r>
      <w:r>
        <w:rPr>
          <w:rFonts w:hint="default" w:ascii="Times New Roman" w:hAnsi="Times New Roman" w:eastAsia="宋体" w:cs="Times New Roman"/>
          <w:color w:val="000000"/>
          <w:kern w:val="0"/>
          <w:sz w:val="31"/>
          <w:szCs w:val="31"/>
          <w:lang w:val="en-US" w:eastAsia="zh-CN" w:bidi="ar"/>
        </w:rPr>
        <w:t xml:space="preserve">4 </w:t>
      </w:r>
      <w:r>
        <w:rPr>
          <w:rFonts w:hint="eastAsia" w:ascii="方正仿宋_GBK" w:hAnsi="方正仿宋_GBK" w:eastAsia="方正仿宋_GBK" w:cs="方正仿宋_GBK"/>
          <w:color w:val="000000"/>
          <w:kern w:val="0"/>
          <w:sz w:val="31"/>
          <w:szCs w:val="31"/>
          <w:lang w:val="en-US" w:eastAsia="zh-CN" w:bidi="ar"/>
        </w:rPr>
        <w:t xml:space="preserve">尺（长 </w:t>
      </w:r>
      <w:r>
        <w:rPr>
          <w:rFonts w:hint="default" w:ascii="Times New Roman" w:hAnsi="Times New Roman" w:eastAsia="宋体" w:cs="Times New Roman"/>
          <w:color w:val="000000"/>
          <w:kern w:val="0"/>
          <w:sz w:val="31"/>
          <w:szCs w:val="31"/>
          <w:lang w:val="en-US" w:eastAsia="zh-CN" w:bidi="ar"/>
        </w:rPr>
        <w:t xml:space="preserve">140 </w:t>
      </w:r>
    </w:p>
    <w:p>
      <w:pPr>
        <w:keepNext w:val="0"/>
        <w:keepLines w:val="0"/>
        <w:widowControl/>
        <w:suppressLineNumbers w:val="0"/>
        <w:jc w:val="left"/>
      </w:pPr>
      <w:r>
        <w:rPr>
          <w:rFonts w:hint="eastAsia" w:ascii="方正仿宋_GBK" w:hAnsi="方正仿宋_GBK" w:eastAsia="方正仿宋_GBK" w:cs="方正仿宋_GBK"/>
          <w:color w:val="000000"/>
          <w:kern w:val="0"/>
          <w:sz w:val="31"/>
          <w:szCs w:val="31"/>
          <w:lang w:val="en-US" w:eastAsia="zh-CN" w:bidi="ar"/>
        </w:rPr>
        <w:t xml:space="preserve">厘米，宽 </w:t>
      </w:r>
      <w:r>
        <w:rPr>
          <w:rFonts w:hint="default" w:ascii="Times New Roman" w:hAnsi="Times New Roman" w:eastAsia="宋体" w:cs="Times New Roman"/>
          <w:color w:val="000000"/>
          <w:kern w:val="0"/>
          <w:sz w:val="31"/>
          <w:szCs w:val="31"/>
          <w:lang w:val="en-US" w:eastAsia="zh-CN" w:bidi="ar"/>
        </w:rPr>
        <w:t xml:space="preserve">70 </w:t>
      </w:r>
      <w:r>
        <w:rPr>
          <w:rFonts w:hint="eastAsia" w:ascii="方正仿宋_GBK" w:hAnsi="方正仿宋_GBK" w:eastAsia="方正仿宋_GBK" w:cs="方正仿宋_GBK"/>
          <w:color w:val="000000"/>
          <w:kern w:val="0"/>
          <w:sz w:val="31"/>
          <w:szCs w:val="31"/>
          <w:lang w:val="en-US" w:eastAsia="zh-CN" w:bidi="ar"/>
        </w:rPr>
        <w:t>厘米）宣纸以内（竖式）。</w:t>
      </w:r>
    </w:p>
    <w:p>
      <w:pPr>
        <w:keepNext w:val="0"/>
        <w:keepLines w:val="0"/>
        <w:widowControl/>
        <w:suppressLineNumbers w:val="0"/>
        <w:jc w:val="left"/>
        <w:rPr>
          <w:rFonts w:hint="eastAsia" w:ascii="方正黑体_GBK" w:hAnsi="方正黑体_GBK" w:eastAsia="方正黑体_GBK" w:cs="方正黑体_GBK"/>
          <w:color w:val="000000"/>
          <w:kern w:val="0"/>
          <w:sz w:val="31"/>
          <w:szCs w:val="31"/>
          <w:lang w:val="en-US" w:eastAsia="zh-CN" w:bidi="ar"/>
        </w:rPr>
      </w:pPr>
    </w:p>
    <w:p>
      <w:pPr>
        <w:keepNext w:val="0"/>
        <w:keepLines w:val="0"/>
        <w:widowControl/>
        <w:suppressLineNumbers w:val="0"/>
        <w:jc w:val="left"/>
        <w:rPr>
          <w:rFonts w:hint="eastAsia" w:ascii="方正黑体_GBK" w:hAnsi="方正黑体_GBK" w:eastAsia="方正黑体_GBK" w:cs="方正黑体_GBK"/>
          <w:color w:val="000000"/>
          <w:kern w:val="0"/>
          <w:sz w:val="31"/>
          <w:szCs w:val="31"/>
          <w:lang w:val="en-US" w:eastAsia="zh-CN" w:bidi="ar"/>
        </w:rPr>
      </w:pPr>
    </w:p>
    <w:p>
      <w:pPr>
        <w:keepNext w:val="0"/>
        <w:keepLines w:val="0"/>
        <w:widowControl/>
        <w:suppressLineNumbers w:val="0"/>
        <w:jc w:val="left"/>
        <w:rPr>
          <w:rFonts w:hint="eastAsia" w:ascii="方正黑体_GBK" w:hAnsi="方正黑体_GBK" w:eastAsia="方正黑体_GBK" w:cs="方正黑体_GBK"/>
          <w:color w:val="000000"/>
          <w:kern w:val="0"/>
          <w:sz w:val="31"/>
          <w:szCs w:val="31"/>
          <w:lang w:val="en-US" w:eastAsia="zh-CN" w:bidi="ar"/>
        </w:rPr>
      </w:pPr>
    </w:p>
    <w:p>
      <w:pPr>
        <w:keepNext w:val="0"/>
        <w:keepLines w:val="0"/>
        <w:widowControl/>
        <w:suppressLineNumbers w:val="0"/>
        <w:jc w:val="left"/>
        <w:rPr>
          <w:rFonts w:hint="eastAsia" w:ascii="方正黑体_GBK" w:hAnsi="方正黑体_GBK" w:eastAsia="方正黑体_GBK" w:cs="方正黑体_GBK"/>
          <w:color w:val="000000"/>
          <w:kern w:val="0"/>
          <w:sz w:val="31"/>
          <w:szCs w:val="31"/>
          <w:lang w:val="en-US" w:eastAsia="zh-CN" w:bidi="ar"/>
        </w:rPr>
      </w:pPr>
    </w:p>
    <w:p>
      <w:pPr>
        <w:keepNext w:val="0"/>
        <w:keepLines w:val="0"/>
        <w:widowControl/>
        <w:suppressLineNumbers w:val="0"/>
        <w:jc w:val="left"/>
        <w:rPr>
          <w:rFonts w:hint="eastAsia" w:ascii="方正黑体_GBK" w:hAnsi="方正黑体_GBK" w:eastAsia="方正黑体_GBK" w:cs="方正黑体_GBK"/>
          <w:color w:val="000000"/>
          <w:kern w:val="0"/>
          <w:sz w:val="31"/>
          <w:szCs w:val="31"/>
          <w:lang w:val="en-US" w:eastAsia="zh-CN" w:bidi="ar"/>
        </w:rPr>
      </w:pPr>
    </w:p>
    <w:p>
      <w:pPr>
        <w:keepNext w:val="0"/>
        <w:keepLines w:val="0"/>
        <w:widowControl/>
        <w:suppressLineNumbers w:val="0"/>
        <w:jc w:val="left"/>
        <w:rPr>
          <w:rFonts w:hint="eastAsia" w:ascii="方正黑体_GBK" w:hAnsi="方正黑体_GBK" w:eastAsia="方正黑体_GBK" w:cs="方正黑体_GBK"/>
          <w:color w:val="000000"/>
          <w:kern w:val="0"/>
          <w:sz w:val="31"/>
          <w:szCs w:val="31"/>
          <w:lang w:val="en-US" w:eastAsia="zh-CN" w:bidi="ar"/>
        </w:rPr>
      </w:pPr>
    </w:p>
    <w:p>
      <w:pPr>
        <w:keepNext w:val="0"/>
        <w:keepLines w:val="0"/>
        <w:widowControl/>
        <w:suppressLineNumbers w:val="0"/>
        <w:jc w:val="left"/>
        <w:rPr>
          <w:rFonts w:hint="eastAsia" w:ascii="方正黑体_GBK" w:hAnsi="方正黑体_GBK" w:eastAsia="方正黑体_GBK" w:cs="方正黑体_GBK"/>
          <w:color w:val="000000"/>
          <w:kern w:val="0"/>
          <w:sz w:val="31"/>
          <w:szCs w:val="31"/>
          <w:lang w:val="en-US" w:eastAsia="zh-CN" w:bidi="ar"/>
        </w:rPr>
      </w:pPr>
    </w:p>
    <w:p>
      <w:pPr>
        <w:keepNext w:val="0"/>
        <w:keepLines w:val="0"/>
        <w:widowControl/>
        <w:suppressLineNumbers w:val="0"/>
        <w:jc w:val="left"/>
        <w:rPr>
          <w:rFonts w:hint="eastAsia" w:ascii="方正黑体_GBK" w:hAnsi="方正黑体_GBK" w:eastAsia="方正黑体_GBK" w:cs="方正黑体_GBK"/>
          <w:color w:val="000000"/>
          <w:kern w:val="0"/>
          <w:sz w:val="31"/>
          <w:szCs w:val="31"/>
          <w:lang w:val="en-US" w:eastAsia="zh-CN" w:bidi="ar"/>
        </w:rPr>
      </w:pPr>
    </w:p>
    <w:p>
      <w:pPr>
        <w:keepNext w:val="0"/>
        <w:keepLines w:val="0"/>
        <w:widowControl/>
        <w:suppressLineNumbers w:val="0"/>
        <w:jc w:val="left"/>
        <w:rPr>
          <w:rFonts w:hint="eastAsia" w:ascii="方正黑体_GBK" w:hAnsi="方正黑体_GBK" w:eastAsia="方正黑体_GBK" w:cs="方正黑体_GBK"/>
          <w:color w:val="000000"/>
          <w:kern w:val="0"/>
          <w:sz w:val="31"/>
          <w:szCs w:val="31"/>
          <w:lang w:val="en-US" w:eastAsia="zh-CN" w:bidi="ar"/>
        </w:rPr>
      </w:pPr>
    </w:p>
    <w:p>
      <w:pPr>
        <w:pStyle w:val="3"/>
        <w:spacing w:before="67"/>
        <w:ind w:left="327"/>
        <w:rPr>
          <w:rFonts w:hint="eastAsia" w:ascii="PMingLiU" w:eastAsia="PMingLiU"/>
          <w:b/>
          <w:bCs/>
          <w:spacing w:val="-1"/>
        </w:rPr>
      </w:pPr>
    </w:p>
    <w:p>
      <w:pPr>
        <w:pStyle w:val="3"/>
        <w:spacing w:before="67"/>
        <w:ind w:left="327"/>
        <w:rPr>
          <w:rFonts w:ascii="Times New Roman" w:eastAsia="Times New Roman"/>
          <w:b/>
          <w:bCs/>
        </w:rPr>
      </w:pPr>
      <w:r>
        <w:rPr>
          <w:rFonts w:hint="eastAsia" w:ascii="PMingLiU" w:eastAsia="PMingLiU"/>
          <w:b/>
          <w:bCs/>
          <w:spacing w:val="-1"/>
        </w:rPr>
        <w:t>附件</w:t>
      </w:r>
      <w:r>
        <w:rPr>
          <w:rFonts w:ascii="Times New Roman" w:eastAsia="Times New Roman"/>
          <w:b/>
          <w:bCs/>
        </w:rPr>
        <w:t>2</w:t>
      </w:r>
    </w:p>
    <w:p>
      <w:pPr>
        <w:pStyle w:val="3"/>
        <w:spacing w:before="67"/>
        <w:ind w:firstLine="2661" w:firstLineChars="700"/>
        <w:rPr>
          <w:rFonts w:ascii="Times New Roman" w:eastAsia="Times New Roman"/>
          <w:b/>
          <w:bCs/>
          <w:sz w:val="40"/>
          <w:szCs w:val="40"/>
        </w:rPr>
      </w:pPr>
      <w:r>
        <w:rPr>
          <w:b/>
          <w:bCs/>
          <w:w w:val="95"/>
          <w:sz w:val="40"/>
          <w:szCs w:val="40"/>
        </w:rPr>
        <w:t>书画大赛报名表</w:t>
      </w:r>
    </w:p>
    <w:tbl>
      <w:tblPr>
        <w:tblStyle w:val="4"/>
        <w:tblpPr w:leftFromText="180" w:rightFromText="180" w:vertAnchor="text" w:horzAnchor="page" w:tblpX="1390" w:tblpY="213"/>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82"/>
        <w:gridCol w:w="2321"/>
        <w:gridCol w:w="1411"/>
        <w:gridCol w:w="2450"/>
        <w:gridCol w:w="16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78" w:hRule="atLeast"/>
        </w:trPr>
        <w:tc>
          <w:tcPr>
            <w:tcW w:w="1382" w:type="dxa"/>
          </w:tcPr>
          <w:p>
            <w:pPr>
              <w:pStyle w:val="7"/>
              <w:spacing w:before="148" w:line="510" w:lineRule="exact"/>
              <w:ind w:left="110" w:right="101"/>
              <w:jc w:val="center"/>
              <w:rPr>
                <w:sz w:val="28"/>
              </w:rPr>
            </w:pPr>
            <w:r>
              <w:rPr>
                <w:spacing w:val="18"/>
                <w:sz w:val="28"/>
              </w:rPr>
              <w:t>姓 名</w:t>
            </w:r>
          </w:p>
        </w:tc>
        <w:tc>
          <w:tcPr>
            <w:tcW w:w="2321" w:type="dxa"/>
          </w:tcPr>
          <w:p>
            <w:pPr>
              <w:pStyle w:val="7"/>
              <w:rPr>
                <w:rFonts w:ascii="Times New Roman"/>
                <w:sz w:val="28"/>
              </w:rPr>
            </w:pPr>
          </w:p>
        </w:tc>
        <w:tc>
          <w:tcPr>
            <w:tcW w:w="1411" w:type="dxa"/>
          </w:tcPr>
          <w:p>
            <w:pPr>
              <w:pStyle w:val="7"/>
              <w:spacing w:before="148" w:line="510" w:lineRule="exact"/>
              <w:ind w:left="126" w:right="115"/>
              <w:jc w:val="center"/>
              <w:rPr>
                <w:sz w:val="28"/>
              </w:rPr>
            </w:pPr>
            <w:r>
              <w:rPr>
                <w:spacing w:val="18"/>
                <w:sz w:val="28"/>
              </w:rPr>
              <w:t>性 别</w:t>
            </w:r>
          </w:p>
        </w:tc>
        <w:tc>
          <w:tcPr>
            <w:tcW w:w="2450" w:type="dxa"/>
          </w:tcPr>
          <w:p>
            <w:pPr>
              <w:pStyle w:val="7"/>
              <w:rPr>
                <w:rFonts w:ascii="Times New Roman"/>
                <w:sz w:val="28"/>
              </w:rPr>
            </w:pPr>
          </w:p>
        </w:tc>
        <w:tc>
          <w:tcPr>
            <w:tcW w:w="1665" w:type="dxa"/>
            <w:vMerge w:val="restart"/>
          </w:tcPr>
          <w:p>
            <w:pPr>
              <w:pStyle w:val="7"/>
              <w:spacing w:before="6"/>
              <w:rPr>
                <w:rFonts w:ascii="Microsoft JhengHei"/>
                <w:b/>
                <w:sz w:val="29"/>
              </w:rPr>
            </w:pPr>
          </w:p>
          <w:p>
            <w:pPr>
              <w:pStyle w:val="7"/>
              <w:ind w:left="254" w:right="240"/>
              <w:jc w:val="center"/>
              <w:rPr>
                <w:sz w:val="28"/>
              </w:rPr>
            </w:pPr>
            <w:r>
              <w:rPr>
                <w:spacing w:val="18"/>
                <w:sz w:val="28"/>
              </w:rPr>
              <w:t>照 片</w:t>
            </w:r>
          </w:p>
          <w:p>
            <w:pPr>
              <w:pStyle w:val="7"/>
              <w:spacing w:before="80"/>
              <w:ind w:left="254" w:right="240"/>
              <w:jc w:val="center"/>
              <w:rPr>
                <w:sz w:val="28"/>
              </w:rPr>
            </w:pPr>
            <w:r>
              <w:rPr>
                <w:sz w:val="28"/>
              </w:rPr>
              <w:t>（一寸）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1382" w:type="dxa"/>
          </w:tcPr>
          <w:p>
            <w:pPr>
              <w:pStyle w:val="7"/>
              <w:spacing w:before="149" w:line="513" w:lineRule="exact"/>
              <w:ind w:left="111" w:right="101"/>
              <w:jc w:val="center"/>
              <w:rPr>
                <w:sz w:val="28"/>
              </w:rPr>
            </w:pPr>
            <w:r>
              <w:rPr>
                <w:sz w:val="28"/>
              </w:rPr>
              <w:t>出生年月</w:t>
            </w:r>
          </w:p>
        </w:tc>
        <w:tc>
          <w:tcPr>
            <w:tcW w:w="2321" w:type="dxa"/>
          </w:tcPr>
          <w:p>
            <w:pPr>
              <w:pStyle w:val="7"/>
              <w:rPr>
                <w:rFonts w:ascii="Times New Roman"/>
                <w:sz w:val="28"/>
              </w:rPr>
            </w:pPr>
          </w:p>
        </w:tc>
        <w:tc>
          <w:tcPr>
            <w:tcW w:w="1411" w:type="dxa"/>
          </w:tcPr>
          <w:p>
            <w:pPr>
              <w:pStyle w:val="7"/>
              <w:spacing w:before="149" w:line="513" w:lineRule="exact"/>
              <w:ind w:left="126" w:right="115"/>
              <w:jc w:val="center"/>
              <w:rPr>
                <w:sz w:val="28"/>
              </w:rPr>
            </w:pPr>
            <w:r>
              <w:rPr>
                <w:spacing w:val="18"/>
                <w:sz w:val="28"/>
              </w:rPr>
              <w:t>学 历</w:t>
            </w:r>
          </w:p>
        </w:tc>
        <w:tc>
          <w:tcPr>
            <w:tcW w:w="2450" w:type="dxa"/>
          </w:tcPr>
          <w:p>
            <w:pPr>
              <w:pStyle w:val="7"/>
              <w:rPr>
                <w:rFonts w:ascii="Times New Roman"/>
                <w:sz w:val="28"/>
              </w:rPr>
            </w:pPr>
          </w:p>
        </w:tc>
        <w:tc>
          <w:tcPr>
            <w:tcW w:w="166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1382" w:type="dxa"/>
          </w:tcPr>
          <w:p>
            <w:pPr>
              <w:pStyle w:val="7"/>
              <w:spacing w:before="148" w:line="510" w:lineRule="exact"/>
              <w:ind w:left="110" w:right="101"/>
              <w:jc w:val="center"/>
              <w:rPr>
                <w:sz w:val="28"/>
              </w:rPr>
            </w:pPr>
            <w:r>
              <w:rPr>
                <w:spacing w:val="18"/>
                <w:sz w:val="28"/>
              </w:rPr>
              <w:t>学 校</w:t>
            </w:r>
          </w:p>
        </w:tc>
        <w:tc>
          <w:tcPr>
            <w:tcW w:w="2321" w:type="dxa"/>
          </w:tcPr>
          <w:p>
            <w:pPr>
              <w:pStyle w:val="7"/>
              <w:rPr>
                <w:rFonts w:ascii="Times New Roman"/>
                <w:sz w:val="28"/>
              </w:rPr>
            </w:pPr>
          </w:p>
        </w:tc>
        <w:tc>
          <w:tcPr>
            <w:tcW w:w="1411" w:type="dxa"/>
          </w:tcPr>
          <w:p>
            <w:pPr>
              <w:pStyle w:val="7"/>
              <w:spacing w:before="148" w:line="510" w:lineRule="exact"/>
              <w:ind w:left="126" w:right="115"/>
              <w:jc w:val="center"/>
              <w:rPr>
                <w:sz w:val="28"/>
              </w:rPr>
            </w:pPr>
            <w:r>
              <w:rPr>
                <w:sz w:val="28"/>
              </w:rPr>
              <w:t>学院年级</w:t>
            </w:r>
          </w:p>
        </w:tc>
        <w:tc>
          <w:tcPr>
            <w:tcW w:w="2450" w:type="dxa"/>
          </w:tcPr>
          <w:p>
            <w:pPr>
              <w:pStyle w:val="7"/>
              <w:rPr>
                <w:rFonts w:ascii="Times New Roman"/>
                <w:sz w:val="28"/>
              </w:rPr>
            </w:pPr>
          </w:p>
        </w:tc>
        <w:tc>
          <w:tcPr>
            <w:tcW w:w="166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1382" w:type="dxa"/>
          </w:tcPr>
          <w:p>
            <w:pPr>
              <w:pStyle w:val="7"/>
              <w:spacing w:before="148" w:line="513" w:lineRule="exact"/>
              <w:ind w:left="111" w:right="101"/>
              <w:jc w:val="center"/>
              <w:rPr>
                <w:sz w:val="28"/>
              </w:rPr>
            </w:pPr>
            <w:r>
              <w:rPr>
                <w:sz w:val="28"/>
              </w:rPr>
              <w:t>电子邮箱</w:t>
            </w:r>
          </w:p>
        </w:tc>
        <w:tc>
          <w:tcPr>
            <w:tcW w:w="2321" w:type="dxa"/>
          </w:tcPr>
          <w:p>
            <w:pPr>
              <w:pStyle w:val="7"/>
              <w:rPr>
                <w:rFonts w:ascii="Times New Roman"/>
                <w:sz w:val="28"/>
              </w:rPr>
            </w:pPr>
          </w:p>
        </w:tc>
        <w:tc>
          <w:tcPr>
            <w:tcW w:w="1411" w:type="dxa"/>
          </w:tcPr>
          <w:p>
            <w:pPr>
              <w:pStyle w:val="7"/>
              <w:spacing w:before="148" w:line="513" w:lineRule="exact"/>
              <w:ind w:left="126" w:right="115"/>
              <w:jc w:val="center"/>
              <w:rPr>
                <w:sz w:val="28"/>
              </w:rPr>
            </w:pPr>
            <w:r>
              <w:rPr>
                <w:sz w:val="28"/>
              </w:rPr>
              <w:t>联系电话</w:t>
            </w:r>
          </w:p>
        </w:tc>
        <w:tc>
          <w:tcPr>
            <w:tcW w:w="4115" w:type="dxa"/>
            <w:gridSpan w:val="2"/>
          </w:tcPr>
          <w:p>
            <w:pPr>
              <w:pStyle w:val="7"/>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78" w:hRule="atLeast"/>
        </w:trPr>
        <w:tc>
          <w:tcPr>
            <w:tcW w:w="1382" w:type="dxa"/>
          </w:tcPr>
          <w:p>
            <w:pPr>
              <w:pStyle w:val="7"/>
              <w:spacing w:before="148" w:line="510" w:lineRule="exact"/>
              <w:ind w:left="108" w:right="101"/>
              <w:jc w:val="center"/>
              <w:rPr>
                <w:sz w:val="28"/>
              </w:rPr>
            </w:pPr>
            <w:r>
              <w:rPr>
                <w:rFonts w:ascii="Times New Roman" w:eastAsia="Times New Roman"/>
                <w:sz w:val="28"/>
              </w:rPr>
              <w:t>QQ</w:t>
            </w:r>
            <w:r>
              <w:rPr>
                <w:rFonts w:ascii="Times New Roman" w:eastAsia="Times New Roman"/>
                <w:spacing w:val="-2"/>
                <w:sz w:val="28"/>
              </w:rPr>
              <w:t xml:space="preserve"> </w:t>
            </w:r>
            <w:r>
              <w:rPr>
                <w:sz w:val="28"/>
              </w:rPr>
              <w:t>号码</w:t>
            </w:r>
          </w:p>
        </w:tc>
        <w:tc>
          <w:tcPr>
            <w:tcW w:w="2321" w:type="dxa"/>
          </w:tcPr>
          <w:p>
            <w:pPr>
              <w:pStyle w:val="7"/>
              <w:rPr>
                <w:rFonts w:ascii="Times New Roman"/>
                <w:sz w:val="28"/>
              </w:rPr>
            </w:pPr>
          </w:p>
        </w:tc>
        <w:tc>
          <w:tcPr>
            <w:tcW w:w="1411" w:type="dxa"/>
          </w:tcPr>
          <w:p>
            <w:pPr>
              <w:pStyle w:val="7"/>
              <w:spacing w:before="148" w:line="510" w:lineRule="exact"/>
              <w:ind w:left="126" w:right="115"/>
              <w:jc w:val="center"/>
              <w:rPr>
                <w:sz w:val="28"/>
              </w:rPr>
            </w:pPr>
            <w:r>
              <w:rPr>
                <w:sz w:val="28"/>
              </w:rPr>
              <w:t>报名组别</w:t>
            </w:r>
          </w:p>
        </w:tc>
        <w:tc>
          <w:tcPr>
            <w:tcW w:w="4115" w:type="dxa"/>
            <w:gridSpan w:val="2"/>
          </w:tcPr>
          <w:p>
            <w:pPr>
              <w:pStyle w:val="7"/>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52" w:hRule="atLeast"/>
        </w:trPr>
        <w:tc>
          <w:tcPr>
            <w:tcW w:w="1382" w:type="dxa"/>
          </w:tcPr>
          <w:p>
            <w:pPr>
              <w:pStyle w:val="7"/>
              <w:spacing w:before="6"/>
              <w:rPr>
                <w:rFonts w:ascii="Microsoft JhengHei"/>
                <w:b/>
                <w:sz w:val="16"/>
              </w:rPr>
            </w:pPr>
          </w:p>
          <w:p>
            <w:pPr>
              <w:pStyle w:val="7"/>
              <w:spacing w:before="1" w:line="206" w:lineRule="auto"/>
              <w:ind w:left="410" w:right="398"/>
              <w:rPr>
                <w:sz w:val="28"/>
              </w:rPr>
            </w:pPr>
            <w:r>
              <w:rPr>
                <w:spacing w:val="-2"/>
                <w:sz w:val="28"/>
              </w:rPr>
              <w:t>作品类别</w:t>
            </w:r>
          </w:p>
        </w:tc>
        <w:tc>
          <w:tcPr>
            <w:tcW w:w="7847" w:type="dxa"/>
            <w:gridSpan w:val="4"/>
          </w:tcPr>
          <w:p>
            <w:pPr>
              <w:pStyle w:val="7"/>
              <w:spacing w:before="14" w:line="478" w:lineRule="exact"/>
              <w:ind w:firstLine="280" w:firstLineChars="100"/>
              <w:rPr>
                <w:sz w:val="28"/>
              </w:rPr>
            </w:pPr>
            <w:r>
              <w:rPr>
                <w:sz w:val="28"/>
              </w:rPr>
              <w:t>国画：</w:t>
            </w:r>
            <w:r>
              <w:rPr>
                <w:rFonts w:ascii="Times New Roman" w:hAnsi="Times New Roman" w:eastAsia="Times New Roman"/>
                <w:sz w:val="28"/>
              </w:rPr>
              <w:t>1.</w:t>
            </w:r>
            <w:r>
              <w:rPr>
                <w:spacing w:val="18"/>
                <w:sz w:val="28"/>
              </w:rPr>
              <w:t xml:space="preserve">山水 </w:t>
            </w:r>
            <w:r>
              <w:rPr>
                <w:rFonts w:ascii="Times New Roman" w:hAnsi="Times New Roman" w:eastAsia="Times New Roman"/>
                <w:sz w:val="28"/>
              </w:rPr>
              <w:t>2.</w:t>
            </w:r>
            <w:r>
              <w:rPr>
                <w:sz w:val="28"/>
              </w:rPr>
              <w:t>人物（</w:t>
            </w:r>
            <w:r>
              <w:rPr>
                <w:rFonts w:hint="eastAsia" w:ascii="宋体" w:hAnsi="宋体" w:eastAsia="宋体"/>
                <w:sz w:val="28"/>
              </w:rPr>
              <w:t>①</w:t>
            </w:r>
            <w:r>
              <w:rPr>
                <w:sz w:val="28"/>
              </w:rPr>
              <w:t>工笔</w:t>
            </w:r>
            <w:r>
              <w:rPr>
                <w:rFonts w:hint="eastAsia" w:ascii="宋体" w:hAnsi="宋体" w:eastAsia="宋体"/>
                <w:sz w:val="28"/>
              </w:rPr>
              <w:t>②</w:t>
            </w:r>
            <w:r>
              <w:rPr>
                <w:sz w:val="28"/>
              </w:rPr>
              <w:t>写意）</w:t>
            </w:r>
            <w:r>
              <w:rPr>
                <w:spacing w:val="55"/>
                <w:sz w:val="28"/>
              </w:rPr>
              <w:t xml:space="preserve"> </w:t>
            </w:r>
            <w:r>
              <w:rPr>
                <w:rFonts w:ascii="Times New Roman" w:hAnsi="Times New Roman" w:eastAsia="Times New Roman"/>
                <w:sz w:val="28"/>
              </w:rPr>
              <w:t>3.</w:t>
            </w:r>
            <w:r>
              <w:rPr>
                <w:rFonts w:hint="eastAsia" w:ascii="Times New Roman" w:hAnsi="Times New Roman" w:eastAsia="宋体"/>
                <w:sz w:val="28"/>
                <w:lang w:val="en-US" w:eastAsia="zh-CN"/>
              </w:rPr>
              <w:t xml:space="preserve"> </w:t>
            </w:r>
            <w:r>
              <w:rPr>
                <w:sz w:val="28"/>
              </w:rPr>
              <w:t>花鸟（</w:t>
            </w:r>
            <w:r>
              <w:rPr>
                <w:rFonts w:hint="eastAsia" w:ascii="宋体" w:hAnsi="宋体" w:eastAsia="宋体"/>
                <w:sz w:val="28"/>
              </w:rPr>
              <w:t>①</w:t>
            </w:r>
            <w:r>
              <w:rPr>
                <w:sz w:val="28"/>
              </w:rPr>
              <w:t>工笔</w:t>
            </w:r>
          </w:p>
          <w:p>
            <w:pPr>
              <w:pStyle w:val="7"/>
              <w:spacing w:before="14" w:line="478" w:lineRule="exact"/>
              <w:ind w:firstLine="280" w:firstLineChars="100"/>
              <w:rPr>
                <w:sz w:val="28"/>
              </w:rPr>
            </w:pPr>
            <w:r>
              <w:rPr>
                <w:rFonts w:hint="eastAsia" w:ascii="宋体" w:hAnsi="宋体" w:eastAsia="宋体"/>
                <w:sz w:val="28"/>
              </w:rPr>
              <w:t>②</w:t>
            </w:r>
            <w:r>
              <w:rPr>
                <w:sz w:val="28"/>
              </w:rPr>
              <w:t>写意）</w:t>
            </w:r>
            <w:r>
              <w:rPr>
                <w:spacing w:val="58"/>
                <w:sz w:val="28"/>
              </w:rPr>
              <w:t xml:space="preserve"> </w:t>
            </w:r>
            <w:r>
              <w:rPr>
                <w:rFonts w:ascii="Times New Roman" w:eastAsia="Times New Roman"/>
                <w:sz w:val="28"/>
              </w:rPr>
              <w:t>4.</w:t>
            </w:r>
            <w:r>
              <w:rPr>
                <w:sz w:val="28"/>
              </w:rPr>
              <w:t>其他：</w:t>
            </w:r>
            <w:r>
              <w:rPr>
                <w:rFonts w:ascii="Times New Roman" w:eastAsia="Times New Roman"/>
                <w:sz w:val="28"/>
                <w:u w:val="single"/>
              </w:rPr>
              <w:tab/>
            </w:r>
            <w:r>
              <w:rPr>
                <w:sz w:val="28"/>
              </w:rPr>
              <w:t>（请填写）</w:t>
            </w:r>
          </w:p>
          <w:p>
            <w:pPr>
              <w:pStyle w:val="7"/>
              <w:spacing w:before="14" w:line="478" w:lineRule="exact"/>
              <w:ind w:firstLine="280" w:firstLineChars="100"/>
              <w:rPr>
                <w:sz w:val="28"/>
              </w:rPr>
            </w:pPr>
            <w:r>
              <w:rPr>
                <w:sz w:val="28"/>
              </w:rPr>
              <w:t>书法：</w:t>
            </w:r>
            <w:r>
              <w:rPr>
                <w:rFonts w:ascii="Arial" w:hAnsi="Arial" w:eastAsia="Arial"/>
                <w:sz w:val="28"/>
              </w:rPr>
              <w:t>□</w:t>
            </w:r>
            <w:r>
              <w:rPr>
                <w:sz w:val="28"/>
              </w:rPr>
              <w:t>毛笔书法</w:t>
            </w:r>
            <w:r>
              <w:rPr>
                <w:sz w:val="28"/>
              </w:rPr>
              <w:tab/>
            </w:r>
            <w:r>
              <w:rPr>
                <w:rFonts w:hint="eastAsia"/>
                <w:sz w:val="28"/>
                <w:lang w:val="en-US" w:eastAsia="zh-CN"/>
              </w:rPr>
              <w:t xml:space="preserve"> </w:t>
            </w:r>
            <w:r>
              <w:rPr>
                <w:rFonts w:hint="eastAsia" w:ascii="Arial" w:hAnsi="Arial" w:eastAsia="宋体"/>
                <w:sz w:val="28"/>
                <w:lang w:eastAsia="zh-CN"/>
              </w:rPr>
              <w:t>□</w:t>
            </w:r>
            <w:r>
              <w:rPr>
                <w:sz w:val="28"/>
              </w:rPr>
              <w:t>硬笔书法（业余组可选）</w:t>
            </w:r>
          </w:p>
          <w:p>
            <w:pPr>
              <w:pStyle w:val="7"/>
              <w:tabs>
                <w:tab w:val="left" w:pos="5986"/>
              </w:tabs>
              <w:spacing w:line="413" w:lineRule="exact"/>
              <w:ind w:left="667"/>
              <w:rPr>
                <w:sz w:val="28"/>
              </w:rPr>
            </w:pPr>
            <w:r>
              <w:rPr>
                <w:rFonts w:ascii="Times New Roman" w:eastAsia="Times New Roman"/>
                <w:sz w:val="28"/>
              </w:rPr>
              <w:t>1.</w:t>
            </w:r>
            <w:r>
              <w:rPr>
                <w:sz w:val="28"/>
              </w:rPr>
              <w:t>行</w:t>
            </w:r>
            <w:r>
              <w:rPr>
                <w:spacing w:val="59"/>
                <w:sz w:val="28"/>
              </w:rPr>
              <w:t xml:space="preserve"> </w:t>
            </w:r>
            <w:r>
              <w:rPr>
                <w:rFonts w:ascii="Times New Roman" w:eastAsia="Times New Roman"/>
                <w:sz w:val="28"/>
              </w:rPr>
              <w:t>2.</w:t>
            </w:r>
            <w:r>
              <w:rPr>
                <w:sz w:val="28"/>
              </w:rPr>
              <w:t>草</w:t>
            </w:r>
            <w:r>
              <w:rPr>
                <w:spacing w:val="56"/>
                <w:sz w:val="28"/>
              </w:rPr>
              <w:t xml:space="preserve"> </w:t>
            </w:r>
            <w:r>
              <w:rPr>
                <w:rFonts w:ascii="Times New Roman" w:eastAsia="Times New Roman"/>
                <w:sz w:val="28"/>
              </w:rPr>
              <w:t>3.</w:t>
            </w:r>
            <w:r>
              <w:rPr>
                <w:sz w:val="28"/>
              </w:rPr>
              <w:t>篆</w:t>
            </w:r>
            <w:r>
              <w:rPr>
                <w:spacing w:val="58"/>
                <w:sz w:val="28"/>
              </w:rPr>
              <w:t xml:space="preserve"> </w:t>
            </w:r>
            <w:r>
              <w:rPr>
                <w:rFonts w:ascii="Times New Roman" w:eastAsia="Times New Roman"/>
                <w:sz w:val="28"/>
              </w:rPr>
              <w:t>4.</w:t>
            </w:r>
            <w:r>
              <w:rPr>
                <w:sz w:val="28"/>
              </w:rPr>
              <w:t>隶</w:t>
            </w:r>
            <w:r>
              <w:rPr>
                <w:spacing w:val="56"/>
                <w:sz w:val="28"/>
              </w:rPr>
              <w:t xml:space="preserve"> </w:t>
            </w:r>
            <w:r>
              <w:rPr>
                <w:rFonts w:ascii="Times New Roman" w:eastAsia="Times New Roman"/>
                <w:sz w:val="28"/>
              </w:rPr>
              <w:t>5.</w:t>
            </w:r>
            <w:r>
              <w:rPr>
                <w:sz w:val="28"/>
              </w:rPr>
              <w:t>楷</w:t>
            </w:r>
            <w:r>
              <w:rPr>
                <w:spacing w:val="56"/>
                <w:sz w:val="28"/>
              </w:rPr>
              <w:t xml:space="preserve"> </w:t>
            </w:r>
            <w:r>
              <w:rPr>
                <w:rFonts w:ascii="Times New Roman" w:eastAsia="Times New Roman"/>
                <w:sz w:val="28"/>
              </w:rPr>
              <w:t>6.</w:t>
            </w:r>
            <w:r>
              <w:rPr>
                <w:sz w:val="28"/>
              </w:rPr>
              <w:t>其他：</w:t>
            </w:r>
            <w:r>
              <w:rPr>
                <w:rFonts w:ascii="Times New Roman" w:eastAsia="Times New Roman"/>
                <w:sz w:val="28"/>
                <w:u w:val="single"/>
              </w:rPr>
              <w:tab/>
            </w:r>
            <w:r>
              <w:rPr>
                <w:sz w:val="28"/>
              </w:rPr>
              <w:t>（请填写）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0" w:hRule="atLeast"/>
        </w:trPr>
        <w:tc>
          <w:tcPr>
            <w:tcW w:w="1382" w:type="dxa"/>
          </w:tcPr>
          <w:p>
            <w:pPr>
              <w:pStyle w:val="7"/>
              <w:spacing w:before="3"/>
              <w:rPr>
                <w:rFonts w:ascii="Microsoft JhengHei"/>
                <w:b/>
                <w:sz w:val="46"/>
              </w:rPr>
            </w:pPr>
          </w:p>
          <w:p>
            <w:pPr>
              <w:pStyle w:val="7"/>
              <w:spacing w:before="1" w:line="204" w:lineRule="auto"/>
              <w:ind w:left="410" w:right="398"/>
              <w:rPr>
                <w:sz w:val="28"/>
              </w:rPr>
            </w:pPr>
            <w:r>
              <w:rPr>
                <w:spacing w:val="-2"/>
                <w:sz w:val="28"/>
              </w:rPr>
              <w:t>作品描述</w:t>
            </w:r>
          </w:p>
        </w:tc>
        <w:tc>
          <w:tcPr>
            <w:tcW w:w="7847" w:type="dxa"/>
            <w:gridSpan w:val="4"/>
          </w:tcPr>
          <w:p>
            <w:pPr>
              <w:pStyle w:val="7"/>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2" w:hRule="atLeast"/>
        </w:trPr>
        <w:tc>
          <w:tcPr>
            <w:tcW w:w="1382" w:type="dxa"/>
          </w:tcPr>
          <w:p>
            <w:pPr>
              <w:pStyle w:val="7"/>
              <w:spacing w:before="18"/>
              <w:rPr>
                <w:rFonts w:ascii="Microsoft JhengHei"/>
                <w:b/>
                <w:sz w:val="37"/>
              </w:rPr>
            </w:pPr>
          </w:p>
          <w:p>
            <w:pPr>
              <w:pStyle w:val="7"/>
              <w:spacing w:line="204" w:lineRule="auto"/>
              <w:ind w:left="410" w:right="398"/>
              <w:jc w:val="both"/>
              <w:rPr>
                <w:sz w:val="28"/>
              </w:rPr>
            </w:pPr>
            <w:r>
              <w:rPr>
                <w:spacing w:val="-2"/>
                <w:sz w:val="28"/>
              </w:rPr>
              <w:t>个人主要成绩</w:t>
            </w:r>
          </w:p>
        </w:tc>
        <w:tc>
          <w:tcPr>
            <w:tcW w:w="7847" w:type="dxa"/>
            <w:gridSpan w:val="4"/>
          </w:tcPr>
          <w:p>
            <w:pPr>
              <w:pStyle w:val="7"/>
              <w:spacing w:before="34" w:line="206" w:lineRule="auto"/>
              <w:ind w:left="108" w:right="87" w:firstLine="559"/>
              <w:rPr>
                <w:sz w:val="28"/>
              </w:rPr>
            </w:pPr>
            <w:r>
              <w:rPr>
                <w:sz w:val="28"/>
              </w:rPr>
              <w:t>个人荣誉、参与组织过何种书法国画相关比赛、取得过何种成果等</w:t>
            </w:r>
          </w:p>
          <w:p>
            <w:pPr>
              <w:pStyle w:val="7"/>
              <w:spacing w:before="13"/>
              <w:rPr>
                <w:rFonts w:ascii="Microsoft JhengHei"/>
                <w:b/>
                <w:sz w:val="20"/>
              </w:rPr>
            </w:pPr>
          </w:p>
          <w:p>
            <w:pPr>
              <w:pStyle w:val="7"/>
              <w:ind w:left="667"/>
              <w:rPr>
                <w:sz w:val="28"/>
              </w:rPr>
            </w:pPr>
            <w:r>
              <w:rPr>
                <w:sz w:val="28"/>
              </w:rPr>
              <w:t>（从</w:t>
            </w:r>
            <w:r>
              <w:rPr>
                <w:rFonts w:hint="eastAsia"/>
                <w:sz w:val="28"/>
                <w:lang w:eastAsia="zh-CN"/>
              </w:rPr>
              <w:t>大学</w:t>
            </w:r>
            <w:r>
              <w:rPr>
                <w:sz w:val="28"/>
              </w:rPr>
              <w:t>阶段开始计算，可另附材料）</w:t>
            </w:r>
          </w:p>
        </w:tc>
      </w:tr>
    </w:tbl>
    <w:p>
      <w:pPr>
        <w:pStyle w:val="3"/>
        <w:rPr>
          <w:rFonts w:ascii="Times New Roman"/>
          <w:sz w:val="20"/>
        </w:rPr>
      </w:pPr>
    </w:p>
    <w:p>
      <w:pPr>
        <w:pStyle w:val="3"/>
        <w:spacing w:before="1"/>
        <w:jc w:val="both"/>
        <w:rPr>
          <w:rFonts w:ascii="Times New Roman"/>
          <w:sz w:val="29"/>
        </w:rPr>
      </w:pPr>
    </w:p>
    <w:p>
      <w:pPr>
        <w:pStyle w:val="3"/>
        <w:spacing w:before="67"/>
        <w:ind w:left="327"/>
        <w:rPr>
          <w:rFonts w:ascii="Times New Roman" w:eastAsia="Times New Roman"/>
          <w:b/>
          <w:bCs/>
        </w:rPr>
      </w:pPr>
      <w:r>
        <w:rPr>
          <w:rFonts w:hint="eastAsia" w:ascii="PMingLiU" w:eastAsia="PMingLiU"/>
          <w:b/>
          <w:bCs/>
          <w:spacing w:val="-1"/>
        </w:rPr>
        <w:t xml:space="preserve">附件 </w:t>
      </w:r>
      <w:r>
        <w:rPr>
          <w:rFonts w:ascii="Times New Roman" w:eastAsia="Times New Roman"/>
          <w:b/>
          <w:bCs/>
        </w:rPr>
        <w:t>3</w:t>
      </w:r>
    </w:p>
    <w:p>
      <w:pPr>
        <w:pStyle w:val="2"/>
        <w:spacing w:line="720" w:lineRule="exact"/>
        <w:ind w:firstLine="1255" w:firstLineChars="300"/>
        <w:jc w:val="both"/>
      </w:pPr>
      <w:r>
        <w:rPr>
          <w:w w:val="95"/>
        </w:rPr>
        <w:t>书画大赛公平竞赛承诺书</w:t>
      </w:r>
    </w:p>
    <w:p>
      <w:pPr>
        <w:pStyle w:val="3"/>
        <w:spacing w:before="8"/>
        <w:rPr>
          <w:rFonts w:ascii="Microsoft JhengHei"/>
          <w:b/>
          <w:sz w:val="29"/>
        </w:rPr>
      </w:pPr>
    </w:p>
    <w:p>
      <w:pPr>
        <w:pStyle w:val="3"/>
        <w:tabs>
          <w:tab w:val="left" w:pos="3810"/>
          <w:tab w:val="left" w:pos="5327"/>
          <w:tab w:val="left" w:pos="6494"/>
          <w:tab w:val="left" w:pos="8378"/>
          <w:tab w:val="left" w:pos="9024"/>
        </w:tabs>
        <w:spacing w:line="242" w:lineRule="auto"/>
        <w:ind w:right="220" w:firstLine="640" w:firstLineChars="200"/>
        <w:jc w:val="both"/>
        <w:rPr>
          <w:rFonts w:ascii="Times New Roman" w:eastAsia="Times New Roman"/>
          <w:u w:val="single"/>
        </w:rPr>
      </w:pPr>
      <w:r>
        <w:t>本人（姓名</w:t>
      </w:r>
      <w:r>
        <w:rPr>
          <w:rFonts w:ascii="Times New Roman" w:eastAsia="Times New Roman"/>
          <w:u w:val="single"/>
        </w:rPr>
        <w:tab/>
      </w:r>
      <w:r>
        <w:t>，学校</w:t>
      </w:r>
      <w:r>
        <w:rPr>
          <w:rFonts w:ascii="Times New Roman" w:eastAsia="Times New Roman"/>
          <w:u w:val="single"/>
        </w:rPr>
        <w:tab/>
      </w:r>
      <w:r>
        <w:rPr>
          <w:rFonts w:ascii="Times New Roman" w:eastAsia="Times New Roman"/>
          <w:u w:val="single"/>
        </w:rPr>
        <w:tab/>
      </w:r>
      <w:r>
        <w:t>，</w:t>
      </w:r>
      <w:r>
        <w:rPr>
          <w:rFonts w:ascii="Times New Roman" w:eastAsia="Times New Roman"/>
          <w:u w:val="single"/>
        </w:rPr>
        <w:tab/>
      </w:r>
    </w:p>
    <w:p>
      <w:pPr>
        <w:pStyle w:val="3"/>
        <w:tabs>
          <w:tab w:val="left" w:pos="3810"/>
          <w:tab w:val="left" w:pos="5327"/>
          <w:tab w:val="left" w:pos="6494"/>
          <w:tab w:val="left" w:pos="8378"/>
          <w:tab w:val="left" w:pos="9024"/>
        </w:tabs>
        <w:spacing w:line="242" w:lineRule="auto"/>
        <w:ind w:right="220"/>
        <w:jc w:val="both"/>
      </w:pPr>
      <w:r>
        <w:t>级专科生</w:t>
      </w:r>
      <w:r>
        <w:rPr>
          <w:rFonts w:ascii="Times New Roman" w:eastAsia="Times New Roman"/>
        </w:rPr>
        <w:t>/</w:t>
      </w:r>
      <w:r>
        <w:t>本科生</w:t>
      </w:r>
      <w:r>
        <w:rPr>
          <w:rFonts w:ascii="Times New Roman" w:eastAsia="Times New Roman"/>
        </w:rPr>
        <w:t>/</w:t>
      </w:r>
      <w:r>
        <w:t>研究生，学号</w:t>
      </w:r>
      <w:r>
        <w:rPr>
          <w:rFonts w:ascii="Times New Roman" w:eastAsia="Times New Roman"/>
          <w:u w:val="single"/>
        </w:rPr>
        <w:tab/>
      </w:r>
      <w:r>
        <w:rPr>
          <w:rFonts w:ascii="Times New Roman" w:eastAsia="Times New Roman"/>
          <w:u w:val="single"/>
        </w:rPr>
        <w:tab/>
      </w:r>
      <w:r>
        <w:t>，联系电话</w:t>
      </w:r>
      <w:r>
        <w:rPr>
          <w:rFonts w:ascii="Times New Roman" w:eastAsia="Times New Roman"/>
          <w:u w:val="single"/>
        </w:rPr>
        <w:tab/>
      </w:r>
      <w:r>
        <w:rPr>
          <w:rFonts w:ascii="Times New Roman" w:eastAsia="Times New Roman"/>
          <w:u w:val="single"/>
        </w:rPr>
        <w:tab/>
      </w:r>
      <w:r>
        <w:rPr>
          <w:spacing w:val="-2"/>
        </w:rPr>
        <w:t>）</w:t>
      </w:r>
      <w:r>
        <w:rPr>
          <w:spacing w:val="-93"/>
        </w:rPr>
        <w:t xml:space="preserve"> </w:t>
      </w:r>
      <w:r>
        <w:rPr>
          <w:w w:val="95"/>
        </w:rPr>
        <w:t>承诺，遵循公平竞赛原则，诚信参赛，尊重比赛结果。如实提供</w:t>
      </w:r>
      <w:r>
        <w:rPr>
          <w:spacing w:val="113"/>
        </w:rPr>
        <w:t xml:space="preserve"> </w:t>
      </w:r>
      <w:r>
        <w:rPr>
          <w:w w:val="95"/>
        </w:rPr>
        <w:t>报名信息，比赛过程中作品均为本人创作，赛期间杜绝出现任何</w:t>
      </w:r>
      <w:r>
        <w:rPr>
          <w:spacing w:val="113"/>
        </w:rPr>
        <w:t xml:space="preserve"> </w:t>
      </w:r>
      <w:r>
        <w:rPr>
          <w:w w:val="95"/>
        </w:rPr>
        <w:t>形式的替赛或替换作品等作弊行为。为保证参赛真实性，比赛结</w:t>
      </w:r>
      <w:r>
        <w:rPr>
          <w:spacing w:val="97"/>
        </w:rPr>
        <w:t xml:space="preserve"> </w:t>
      </w:r>
      <w:r>
        <w:t>束后，由主办方进行保管备案，同时享有作品使用权。</w:t>
      </w:r>
    </w:p>
    <w:p>
      <w:pPr>
        <w:pStyle w:val="3"/>
        <w:spacing w:line="242" w:lineRule="auto"/>
        <w:ind w:left="327" w:right="225" w:firstLine="640"/>
      </w:pPr>
      <w:r>
        <w:rPr>
          <w:w w:val="95"/>
        </w:rPr>
        <w:t>如因违反赛事规定导致主办方或承办方遭受任何损失，将由</w:t>
      </w:r>
      <w:r>
        <w:t>本人承担全部责任。</w:t>
      </w:r>
    </w:p>
    <w:p>
      <w:pPr>
        <w:pStyle w:val="3"/>
        <w:rPr>
          <w:sz w:val="36"/>
        </w:rPr>
      </w:pPr>
    </w:p>
    <w:p>
      <w:pPr>
        <w:pStyle w:val="3"/>
        <w:rPr>
          <w:sz w:val="36"/>
        </w:rPr>
      </w:pPr>
    </w:p>
    <w:p>
      <w:pPr>
        <w:pStyle w:val="3"/>
        <w:spacing w:before="1"/>
        <w:rPr>
          <w:sz w:val="24"/>
        </w:rPr>
      </w:pPr>
    </w:p>
    <w:p>
      <w:pPr>
        <w:keepNext w:val="0"/>
        <w:keepLines w:val="0"/>
        <w:widowControl/>
        <w:suppressLineNumbers w:val="0"/>
        <w:ind w:firstLine="5780" w:firstLineChars="1700"/>
        <w:jc w:val="left"/>
        <w:rPr>
          <w:spacing w:val="20"/>
        </w:rPr>
      </w:pPr>
      <w:r>
        <w:rPr>
          <w:spacing w:val="20"/>
          <w:sz w:val="30"/>
          <w:szCs w:val="30"/>
        </w:rPr>
        <w:t>承诺人：</w:t>
      </w:r>
    </w:p>
    <w:p>
      <w:pPr>
        <w:keepNext w:val="0"/>
        <w:keepLines w:val="0"/>
        <w:widowControl/>
        <w:suppressLineNumbers w:val="0"/>
        <w:ind w:firstLine="5724" w:firstLineChars="1800"/>
        <w:jc w:val="left"/>
        <w:rPr>
          <w:spacing w:val="-1"/>
          <w:sz w:val="32"/>
          <w:szCs w:val="32"/>
        </w:rPr>
      </w:pPr>
      <w:r>
        <w:rPr>
          <w:spacing w:val="-1"/>
          <w:sz w:val="32"/>
          <w:szCs w:val="32"/>
        </w:rPr>
        <w:t>承诺时间：</w:t>
      </w:r>
    </w:p>
    <w:p>
      <w:pPr>
        <w:keepNext w:val="0"/>
        <w:keepLines w:val="0"/>
        <w:widowControl/>
        <w:suppressLineNumbers w:val="0"/>
        <w:ind w:firstLine="5724" w:firstLineChars="1800"/>
        <w:jc w:val="left"/>
        <w:rPr>
          <w:spacing w:val="-1"/>
          <w:sz w:val="32"/>
          <w:szCs w:val="32"/>
        </w:rPr>
      </w:pPr>
    </w:p>
    <w:p>
      <w:pPr>
        <w:keepNext w:val="0"/>
        <w:keepLines w:val="0"/>
        <w:widowControl/>
        <w:suppressLineNumbers w:val="0"/>
        <w:ind w:firstLine="5724" w:firstLineChars="1800"/>
        <w:jc w:val="left"/>
        <w:rPr>
          <w:spacing w:val="-1"/>
          <w:sz w:val="32"/>
          <w:szCs w:val="32"/>
        </w:rPr>
      </w:pPr>
    </w:p>
    <w:p>
      <w:pPr>
        <w:keepNext w:val="0"/>
        <w:keepLines w:val="0"/>
        <w:widowControl/>
        <w:suppressLineNumbers w:val="0"/>
        <w:ind w:firstLine="5724" w:firstLineChars="1800"/>
        <w:jc w:val="left"/>
        <w:rPr>
          <w:spacing w:val="-1"/>
          <w:sz w:val="32"/>
          <w:szCs w:val="32"/>
        </w:rPr>
      </w:pPr>
    </w:p>
    <w:p>
      <w:pPr>
        <w:keepNext w:val="0"/>
        <w:keepLines w:val="0"/>
        <w:widowControl/>
        <w:suppressLineNumbers w:val="0"/>
        <w:ind w:firstLine="5724" w:firstLineChars="1800"/>
        <w:jc w:val="left"/>
        <w:rPr>
          <w:spacing w:val="-1"/>
          <w:sz w:val="32"/>
          <w:szCs w:val="32"/>
        </w:rPr>
      </w:pPr>
    </w:p>
    <w:p>
      <w:pPr>
        <w:keepNext w:val="0"/>
        <w:keepLines w:val="0"/>
        <w:widowControl/>
        <w:suppressLineNumbers w:val="0"/>
        <w:jc w:val="left"/>
        <w:rPr>
          <w:spacing w:val="-1"/>
          <w:sz w:val="32"/>
          <w:szCs w:val="32"/>
        </w:rPr>
        <w:sectPr>
          <w:pgSz w:w="11906" w:h="16838"/>
          <w:pgMar w:top="1440" w:right="1800" w:bottom="1440" w:left="1800" w:header="851" w:footer="992" w:gutter="0"/>
          <w:cols w:space="425" w:num="1"/>
          <w:docGrid w:type="lines" w:linePitch="312" w:charSpace="0"/>
        </w:sectPr>
      </w:pPr>
    </w:p>
    <w:p>
      <w:pPr>
        <w:pStyle w:val="3"/>
        <w:spacing w:before="67"/>
        <w:ind w:left="224"/>
        <w:rPr>
          <w:rFonts w:hint="eastAsia" w:ascii="PMingLiU" w:eastAsia="宋体"/>
          <w:b/>
          <w:bCs/>
          <w:lang w:val="en-US" w:eastAsia="zh-CN"/>
        </w:rPr>
      </w:pPr>
      <w:r>
        <w:rPr>
          <w:rFonts w:hint="eastAsia" w:ascii="PMingLiU" w:eastAsia="PMingLiU"/>
          <w:b/>
          <w:bCs/>
          <w:spacing w:val="-4"/>
          <w:w w:val="105"/>
        </w:rPr>
        <w:t xml:space="preserve">附件 </w:t>
      </w:r>
      <w:r>
        <w:rPr>
          <w:rFonts w:hint="eastAsia" w:ascii="PMingLiU" w:eastAsia="PMingLiU"/>
          <w:b/>
          <w:bCs/>
          <w:w w:val="105"/>
        </w:rPr>
        <w:t>4</w:t>
      </w:r>
      <w:r>
        <w:rPr>
          <w:rFonts w:hint="eastAsia" w:ascii="PMingLiU" w:eastAsia="宋体"/>
          <w:b/>
          <w:bCs/>
          <w:w w:val="105"/>
          <w:lang w:val="en-US" w:eastAsia="zh-CN"/>
        </w:rPr>
        <w:t xml:space="preserve"> </w:t>
      </w:r>
    </w:p>
    <w:p>
      <w:pPr>
        <w:pStyle w:val="3"/>
        <w:rPr>
          <w:rFonts w:ascii="PMingLiU"/>
          <w:sz w:val="20"/>
        </w:rPr>
      </w:pPr>
    </w:p>
    <w:p>
      <w:pPr>
        <w:pStyle w:val="2"/>
        <w:spacing w:line="721" w:lineRule="exact"/>
        <w:ind w:right="4749" w:firstLine="4182" w:firstLineChars="1000"/>
        <w:jc w:val="both"/>
        <w:rPr>
          <w:w w:val="95"/>
        </w:rPr>
      </w:pPr>
      <w:r>
        <w:rPr>
          <w:w w:val="95"/>
        </w:rPr>
        <w:t>书画大赛报名信息汇总表</w:t>
      </w:r>
    </w:p>
    <w:p/>
    <w:tbl>
      <w:tblPr>
        <w:tblStyle w:val="4"/>
        <w:tblW w:w="0" w:type="auto"/>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6"/>
        <w:gridCol w:w="1411"/>
        <w:gridCol w:w="1469"/>
        <w:gridCol w:w="1394"/>
        <w:gridCol w:w="1831"/>
        <w:gridCol w:w="1605"/>
        <w:gridCol w:w="1500"/>
        <w:gridCol w:w="1783"/>
        <w:gridCol w:w="17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936" w:type="dxa"/>
          </w:tcPr>
          <w:p>
            <w:pPr>
              <w:pStyle w:val="7"/>
              <w:spacing w:before="157" w:line="417" w:lineRule="exact"/>
              <w:ind w:left="146"/>
              <w:rPr>
                <w:rFonts w:hint="eastAsia" w:ascii="PMingLiU" w:eastAsia="PMingLiU"/>
                <w:sz w:val="32"/>
              </w:rPr>
            </w:pPr>
            <w:r>
              <w:rPr>
                <w:rFonts w:hint="eastAsia" w:ascii="PMingLiU" w:eastAsia="PMingLiU"/>
                <w:w w:val="95"/>
                <w:sz w:val="32"/>
              </w:rPr>
              <w:t>序号</w:t>
            </w:r>
          </w:p>
        </w:tc>
        <w:tc>
          <w:tcPr>
            <w:tcW w:w="1411" w:type="dxa"/>
          </w:tcPr>
          <w:p>
            <w:pPr>
              <w:pStyle w:val="7"/>
              <w:spacing w:before="157" w:line="417" w:lineRule="exact"/>
              <w:ind w:left="384"/>
              <w:rPr>
                <w:rFonts w:hint="eastAsia" w:ascii="PMingLiU" w:eastAsia="PMingLiU"/>
                <w:sz w:val="32"/>
              </w:rPr>
            </w:pPr>
            <w:r>
              <w:rPr>
                <w:rFonts w:hint="eastAsia" w:ascii="PMingLiU" w:eastAsia="PMingLiU"/>
                <w:w w:val="95"/>
                <w:sz w:val="32"/>
              </w:rPr>
              <w:t>姓名</w:t>
            </w:r>
          </w:p>
        </w:tc>
        <w:tc>
          <w:tcPr>
            <w:tcW w:w="1469" w:type="dxa"/>
          </w:tcPr>
          <w:p>
            <w:pPr>
              <w:pStyle w:val="7"/>
              <w:spacing w:before="157" w:line="417" w:lineRule="exact"/>
              <w:ind w:left="410"/>
              <w:rPr>
                <w:rFonts w:hint="eastAsia" w:ascii="PMingLiU" w:eastAsia="PMingLiU"/>
                <w:sz w:val="32"/>
              </w:rPr>
            </w:pPr>
            <w:r>
              <w:rPr>
                <w:rFonts w:hint="eastAsia" w:ascii="PMingLiU" w:eastAsia="PMingLiU"/>
                <w:w w:val="95"/>
                <w:sz w:val="32"/>
              </w:rPr>
              <w:t>学校</w:t>
            </w:r>
          </w:p>
        </w:tc>
        <w:tc>
          <w:tcPr>
            <w:tcW w:w="1394" w:type="dxa"/>
          </w:tcPr>
          <w:p>
            <w:pPr>
              <w:pStyle w:val="7"/>
              <w:spacing w:before="157" w:line="417" w:lineRule="exact"/>
              <w:ind w:left="377"/>
              <w:rPr>
                <w:rFonts w:hint="eastAsia" w:ascii="PMingLiU" w:eastAsia="PMingLiU"/>
                <w:sz w:val="32"/>
              </w:rPr>
            </w:pPr>
            <w:r>
              <w:rPr>
                <w:rFonts w:hint="eastAsia" w:ascii="PMingLiU" w:eastAsia="PMingLiU"/>
                <w:w w:val="95"/>
                <w:sz w:val="32"/>
              </w:rPr>
              <w:t>学历</w:t>
            </w:r>
          </w:p>
        </w:tc>
        <w:tc>
          <w:tcPr>
            <w:tcW w:w="1831" w:type="dxa"/>
          </w:tcPr>
          <w:p>
            <w:pPr>
              <w:pStyle w:val="7"/>
              <w:spacing w:before="157" w:line="417" w:lineRule="exact"/>
              <w:ind w:left="274"/>
              <w:rPr>
                <w:rFonts w:hint="eastAsia" w:ascii="PMingLiU" w:eastAsia="PMingLiU"/>
                <w:sz w:val="32"/>
              </w:rPr>
            </w:pPr>
            <w:r>
              <w:rPr>
                <w:rFonts w:hint="eastAsia" w:ascii="PMingLiU" w:eastAsia="PMingLiU"/>
                <w:sz w:val="32"/>
              </w:rPr>
              <w:t>联系电话</w:t>
            </w:r>
          </w:p>
        </w:tc>
        <w:tc>
          <w:tcPr>
            <w:tcW w:w="1605" w:type="dxa"/>
          </w:tcPr>
          <w:p>
            <w:pPr>
              <w:pStyle w:val="7"/>
              <w:spacing w:before="157" w:line="417" w:lineRule="exact"/>
              <w:ind w:left="165"/>
              <w:rPr>
                <w:rFonts w:hint="eastAsia" w:ascii="PMingLiU" w:eastAsia="PMingLiU"/>
                <w:sz w:val="32"/>
              </w:rPr>
            </w:pPr>
            <w:r>
              <w:rPr>
                <w:rFonts w:hint="eastAsia" w:ascii="PMingLiU" w:eastAsia="PMingLiU"/>
                <w:sz w:val="32"/>
              </w:rPr>
              <w:t>电子邮箱</w:t>
            </w:r>
          </w:p>
        </w:tc>
        <w:tc>
          <w:tcPr>
            <w:tcW w:w="1500" w:type="dxa"/>
          </w:tcPr>
          <w:p>
            <w:pPr>
              <w:pStyle w:val="7"/>
              <w:spacing w:before="157" w:line="417" w:lineRule="exact"/>
              <w:ind w:left="141"/>
              <w:rPr>
                <w:rFonts w:hint="eastAsia" w:ascii="PMingLiU" w:eastAsia="PMingLiU"/>
                <w:sz w:val="32"/>
              </w:rPr>
            </w:pPr>
            <w:r>
              <w:rPr>
                <w:rFonts w:hint="eastAsia" w:ascii="PMingLiU" w:eastAsia="PMingLiU"/>
                <w:w w:val="105"/>
                <w:sz w:val="32"/>
              </w:rPr>
              <w:t>QQ</w:t>
            </w:r>
            <w:r>
              <w:rPr>
                <w:rFonts w:hint="eastAsia" w:ascii="PMingLiU" w:eastAsia="PMingLiU"/>
                <w:spacing w:val="-2"/>
                <w:w w:val="105"/>
                <w:sz w:val="32"/>
              </w:rPr>
              <w:t xml:space="preserve"> 号码</w:t>
            </w:r>
          </w:p>
        </w:tc>
        <w:tc>
          <w:tcPr>
            <w:tcW w:w="1783" w:type="dxa"/>
          </w:tcPr>
          <w:p>
            <w:pPr>
              <w:pStyle w:val="7"/>
              <w:spacing w:before="157" w:line="417" w:lineRule="exact"/>
              <w:ind w:left="252"/>
              <w:rPr>
                <w:rFonts w:hint="eastAsia" w:ascii="PMingLiU" w:eastAsia="PMingLiU"/>
                <w:sz w:val="32"/>
              </w:rPr>
            </w:pPr>
            <w:r>
              <w:rPr>
                <w:rFonts w:hint="eastAsia" w:ascii="PMingLiU" w:eastAsia="PMingLiU"/>
                <w:sz w:val="32"/>
              </w:rPr>
              <w:t>报名组别</w:t>
            </w:r>
          </w:p>
        </w:tc>
        <w:tc>
          <w:tcPr>
            <w:tcW w:w="1740" w:type="dxa"/>
          </w:tcPr>
          <w:p>
            <w:pPr>
              <w:pStyle w:val="7"/>
              <w:spacing w:before="157" w:line="417" w:lineRule="exact"/>
              <w:ind w:left="233"/>
              <w:rPr>
                <w:rFonts w:hint="eastAsia" w:ascii="PMingLiU" w:eastAsia="PMingLiU"/>
                <w:sz w:val="32"/>
              </w:rPr>
            </w:pPr>
            <w:r>
              <w:rPr>
                <w:rFonts w:hint="eastAsia" w:ascii="PMingLiU" w:eastAsia="PMingLiU"/>
                <w:sz w:val="32"/>
              </w:rPr>
              <w:t>作品类别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936" w:type="dxa"/>
          </w:tcPr>
          <w:p>
            <w:pPr>
              <w:pStyle w:val="7"/>
              <w:rPr>
                <w:rFonts w:ascii="Times New Roman"/>
                <w:sz w:val="34"/>
              </w:rPr>
            </w:pPr>
          </w:p>
        </w:tc>
        <w:tc>
          <w:tcPr>
            <w:tcW w:w="1411" w:type="dxa"/>
          </w:tcPr>
          <w:p>
            <w:pPr>
              <w:pStyle w:val="7"/>
              <w:rPr>
                <w:rFonts w:ascii="Times New Roman"/>
                <w:sz w:val="34"/>
              </w:rPr>
            </w:pPr>
          </w:p>
        </w:tc>
        <w:tc>
          <w:tcPr>
            <w:tcW w:w="1469" w:type="dxa"/>
          </w:tcPr>
          <w:p>
            <w:pPr>
              <w:pStyle w:val="7"/>
              <w:rPr>
                <w:rFonts w:ascii="Times New Roman"/>
                <w:sz w:val="34"/>
              </w:rPr>
            </w:pPr>
          </w:p>
        </w:tc>
        <w:tc>
          <w:tcPr>
            <w:tcW w:w="1394" w:type="dxa"/>
          </w:tcPr>
          <w:p>
            <w:pPr>
              <w:pStyle w:val="7"/>
              <w:rPr>
                <w:rFonts w:ascii="Times New Roman"/>
                <w:sz w:val="34"/>
              </w:rPr>
            </w:pPr>
          </w:p>
        </w:tc>
        <w:tc>
          <w:tcPr>
            <w:tcW w:w="1831" w:type="dxa"/>
          </w:tcPr>
          <w:p>
            <w:pPr>
              <w:pStyle w:val="7"/>
              <w:rPr>
                <w:rFonts w:ascii="Times New Roman"/>
                <w:sz w:val="34"/>
              </w:rPr>
            </w:pPr>
          </w:p>
        </w:tc>
        <w:tc>
          <w:tcPr>
            <w:tcW w:w="1605" w:type="dxa"/>
          </w:tcPr>
          <w:p>
            <w:pPr>
              <w:pStyle w:val="7"/>
              <w:rPr>
                <w:rFonts w:ascii="Times New Roman"/>
                <w:sz w:val="34"/>
              </w:rPr>
            </w:pPr>
          </w:p>
        </w:tc>
        <w:tc>
          <w:tcPr>
            <w:tcW w:w="1500" w:type="dxa"/>
          </w:tcPr>
          <w:p>
            <w:pPr>
              <w:pStyle w:val="7"/>
              <w:rPr>
                <w:rFonts w:ascii="Times New Roman"/>
                <w:sz w:val="34"/>
              </w:rPr>
            </w:pPr>
          </w:p>
        </w:tc>
        <w:tc>
          <w:tcPr>
            <w:tcW w:w="1783" w:type="dxa"/>
          </w:tcPr>
          <w:p>
            <w:pPr>
              <w:pStyle w:val="7"/>
              <w:rPr>
                <w:rFonts w:ascii="Times New Roman"/>
                <w:sz w:val="34"/>
              </w:rPr>
            </w:pPr>
          </w:p>
        </w:tc>
        <w:tc>
          <w:tcPr>
            <w:tcW w:w="1740" w:type="dxa"/>
          </w:tcPr>
          <w:p>
            <w:pPr>
              <w:pStyle w:val="7"/>
              <w:rPr>
                <w:rFonts w:ascii="Times New Roman"/>
                <w:sz w:val="3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936" w:type="dxa"/>
          </w:tcPr>
          <w:p>
            <w:pPr>
              <w:pStyle w:val="7"/>
              <w:rPr>
                <w:rFonts w:ascii="Times New Roman"/>
                <w:sz w:val="34"/>
              </w:rPr>
            </w:pPr>
          </w:p>
        </w:tc>
        <w:tc>
          <w:tcPr>
            <w:tcW w:w="1411" w:type="dxa"/>
          </w:tcPr>
          <w:p>
            <w:pPr>
              <w:pStyle w:val="7"/>
              <w:rPr>
                <w:rFonts w:ascii="Times New Roman"/>
                <w:sz w:val="34"/>
              </w:rPr>
            </w:pPr>
          </w:p>
        </w:tc>
        <w:tc>
          <w:tcPr>
            <w:tcW w:w="1469" w:type="dxa"/>
          </w:tcPr>
          <w:p>
            <w:pPr>
              <w:pStyle w:val="7"/>
              <w:rPr>
                <w:rFonts w:ascii="Times New Roman"/>
                <w:sz w:val="34"/>
              </w:rPr>
            </w:pPr>
          </w:p>
        </w:tc>
        <w:tc>
          <w:tcPr>
            <w:tcW w:w="1394" w:type="dxa"/>
          </w:tcPr>
          <w:p>
            <w:pPr>
              <w:pStyle w:val="7"/>
              <w:rPr>
                <w:rFonts w:ascii="Times New Roman"/>
                <w:sz w:val="34"/>
              </w:rPr>
            </w:pPr>
          </w:p>
        </w:tc>
        <w:tc>
          <w:tcPr>
            <w:tcW w:w="1831" w:type="dxa"/>
          </w:tcPr>
          <w:p>
            <w:pPr>
              <w:pStyle w:val="7"/>
              <w:rPr>
                <w:rFonts w:ascii="Times New Roman"/>
                <w:sz w:val="34"/>
              </w:rPr>
            </w:pPr>
          </w:p>
        </w:tc>
        <w:tc>
          <w:tcPr>
            <w:tcW w:w="1605" w:type="dxa"/>
          </w:tcPr>
          <w:p>
            <w:pPr>
              <w:pStyle w:val="7"/>
              <w:rPr>
                <w:rFonts w:ascii="Times New Roman"/>
                <w:sz w:val="34"/>
              </w:rPr>
            </w:pPr>
          </w:p>
        </w:tc>
        <w:tc>
          <w:tcPr>
            <w:tcW w:w="1500" w:type="dxa"/>
          </w:tcPr>
          <w:p>
            <w:pPr>
              <w:pStyle w:val="7"/>
              <w:rPr>
                <w:rFonts w:ascii="Times New Roman"/>
                <w:sz w:val="34"/>
              </w:rPr>
            </w:pPr>
          </w:p>
        </w:tc>
        <w:tc>
          <w:tcPr>
            <w:tcW w:w="1783" w:type="dxa"/>
          </w:tcPr>
          <w:p>
            <w:pPr>
              <w:pStyle w:val="7"/>
              <w:rPr>
                <w:rFonts w:ascii="Times New Roman"/>
                <w:sz w:val="34"/>
              </w:rPr>
            </w:pPr>
          </w:p>
        </w:tc>
        <w:tc>
          <w:tcPr>
            <w:tcW w:w="1740" w:type="dxa"/>
          </w:tcPr>
          <w:p>
            <w:pPr>
              <w:pStyle w:val="7"/>
              <w:rPr>
                <w:rFonts w:ascii="Times New Roman"/>
                <w:sz w:val="3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936" w:type="dxa"/>
          </w:tcPr>
          <w:p>
            <w:pPr>
              <w:pStyle w:val="7"/>
              <w:rPr>
                <w:rFonts w:ascii="Times New Roman"/>
                <w:sz w:val="34"/>
              </w:rPr>
            </w:pPr>
          </w:p>
        </w:tc>
        <w:tc>
          <w:tcPr>
            <w:tcW w:w="1411" w:type="dxa"/>
          </w:tcPr>
          <w:p>
            <w:pPr>
              <w:pStyle w:val="7"/>
              <w:rPr>
                <w:rFonts w:ascii="Times New Roman"/>
                <w:sz w:val="34"/>
              </w:rPr>
            </w:pPr>
          </w:p>
        </w:tc>
        <w:tc>
          <w:tcPr>
            <w:tcW w:w="1469" w:type="dxa"/>
          </w:tcPr>
          <w:p>
            <w:pPr>
              <w:pStyle w:val="7"/>
              <w:rPr>
                <w:rFonts w:ascii="Times New Roman"/>
                <w:sz w:val="34"/>
              </w:rPr>
            </w:pPr>
          </w:p>
        </w:tc>
        <w:tc>
          <w:tcPr>
            <w:tcW w:w="1394" w:type="dxa"/>
          </w:tcPr>
          <w:p>
            <w:pPr>
              <w:pStyle w:val="7"/>
              <w:rPr>
                <w:rFonts w:ascii="Times New Roman"/>
                <w:sz w:val="34"/>
              </w:rPr>
            </w:pPr>
          </w:p>
        </w:tc>
        <w:tc>
          <w:tcPr>
            <w:tcW w:w="1831" w:type="dxa"/>
          </w:tcPr>
          <w:p>
            <w:pPr>
              <w:pStyle w:val="7"/>
              <w:rPr>
                <w:rFonts w:ascii="Times New Roman"/>
                <w:sz w:val="34"/>
              </w:rPr>
            </w:pPr>
          </w:p>
        </w:tc>
        <w:tc>
          <w:tcPr>
            <w:tcW w:w="1605" w:type="dxa"/>
          </w:tcPr>
          <w:p>
            <w:pPr>
              <w:pStyle w:val="7"/>
              <w:rPr>
                <w:rFonts w:ascii="Times New Roman"/>
                <w:sz w:val="34"/>
              </w:rPr>
            </w:pPr>
          </w:p>
        </w:tc>
        <w:tc>
          <w:tcPr>
            <w:tcW w:w="1500" w:type="dxa"/>
          </w:tcPr>
          <w:p>
            <w:pPr>
              <w:pStyle w:val="7"/>
              <w:rPr>
                <w:rFonts w:ascii="Times New Roman"/>
                <w:sz w:val="34"/>
              </w:rPr>
            </w:pPr>
          </w:p>
        </w:tc>
        <w:tc>
          <w:tcPr>
            <w:tcW w:w="1783" w:type="dxa"/>
          </w:tcPr>
          <w:p>
            <w:pPr>
              <w:pStyle w:val="7"/>
              <w:rPr>
                <w:rFonts w:ascii="Times New Roman"/>
                <w:sz w:val="34"/>
              </w:rPr>
            </w:pPr>
          </w:p>
        </w:tc>
        <w:tc>
          <w:tcPr>
            <w:tcW w:w="1740" w:type="dxa"/>
          </w:tcPr>
          <w:p>
            <w:pPr>
              <w:pStyle w:val="7"/>
              <w:rPr>
                <w:rFonts w:ascii="Times New Roman"/>
                <w:sz w:val="3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5" w:hRule="atLeast"/>
        </w:trPr>
        <w:tc>
          <w:tcPr>
            <w:tcW w:w="936" w:type="dxa"/>
          </w:tcPr>
          <w:p>
            <w:pPr>
              <w:pStyle w:val="7"/>
              <w:rPr>
                <w:rFonts w:ascii="Times New Roman"/>
                <w:sz w:val="34"/>
              </w:rPr>
            </w:pPr>
          </w:p>
        </w:tc>
        <w:tc>
          <w:tcPr>
            <w:tcW w:w="1411" w:type="dxa"/>
          </w:tcPr>
          <w:p>
            <w:pPr>
              <w:pStyle w:val="7"/>
              <w:rPr>
                <w:rFonts w:ascii="Times New Roman"/>
                <w:sz w:val="34"/>
              </w:rPr>
            </w:pPr>
          </w:p>
        </w:tc>
        <w:tc>
          <w:tcPr>
            <w:tcW w:w="1469" w:type="dxa"/>
          </w:tcPr>
          <w:p>
            <w:pPr>
              <w:pStyle w:val="7"/>
              <w:rPr>
                <w:rFonts w:ascii="Times New Roman"/>
                <w:sz w:val="34"/>
              </w:rPr>
            </w:pPr>
          </w:p>
        </w:tc>
        <w:tc>
          <w:tcPr>
            <w:tcW w:w="1394" w:type="dxa"/>
          </w:tcPr>
          <w:p>
            <w:pPr>
              <w:pStyle w:val="7"/>
              <w:rPr>
                <w:rFonts w:ascii="Times New Roman"/>
                <w:sz w:val="34"/>
              </w:rPr>
            </w:pPr>
          </w:p>
        </w:tc>
        <w:tc>
          <w:tcPr>
            <w:tcW w:w="1831" w:type="dxa"/>
          </w:tcPr>
          <w:p>
            <w:pPr>
              <w:pStyle w:val="7"/>
              <w:rPr>
                <w:rFonts w:ascii="Times New Roman"/>
                <w:sz w:val="34"/>
              </w:rPr>
            </w:pPr>
          </w:p>
        </w:tc>
        <w:tc>
          <w:tcPr>
            <w:tcW w:w="1605" w:type="dxa"/>
          </w:tcPr>
          <w:p>
            <w:pPr>
              <w:pStyle w:val="7"/>
              <w:rPr>
                <w:rFonts w:ascii="Times New Roman"/>
                <w:sz w:val="34"/>
              </w:rPr>
            </w:pPr>
          </w:p>
        </w:tc>
        <w:tc>
          <w:tcPr>
            <w:tcW w:w="1500" w:type="dxa"/>
          </w:tcPr>
          <w:p>
            <w:pPr>
              <w:pStyle w:val="7"/>
              <w:rPr>
                <w:rFonts w:ascii="Times New Roman"/>
                <w:sz w:val="34"/>
              </w:rPr>
            </w:pPr>
          </w:p>
        </w:tc>
        <w:tc>
          <w:tcPr>
            <w:tcW w:w="1783" w:type="dxa"/>
          </w:tcPr>
          <w:p>
            <w:pPr>
              <w:pStyle w:val="7"/>
              <w:rPr>
                <w:rFonts w:ascii="Times New Roman"/>
                <w:sz w:val="34"/>
              </w:rPr>
            </w:pPr>
          </w:p>
        </w:tc>
        <w:tc>
          <w:tcPr>
            <w:tcW w:w="1740" w:type="dxa"/>
          </w:tcPr>
          <w:p>
            <w:pPr>
              <w:pStyle w:val="7"/>
              <w:rPr>
                <w:rFonts w:ascii="Times New Roman"/>
                <w:sz w:val="3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2" w:hRule="atLeast"/>
        </w:trPr>
        <w:tc>
          <w:tcPr>
            <w:tcW w:w="936" w:type="dxa"/>
          </w:tcPr>
          <w:p>
            <w:pPr>
              <w:pStyle w:val="7"/>
              <w:rPr>
                <w:rFonts w:ascii="Times New Roman"/>
                <w:sz w:val="34"/>
              </w:rPr>
            </w:pPr>
          </w:p>
        </w:tc>
        <w:tc>
          <w:tcPr>
            <w:tcW w:w="1411" w:type="dxa"/>
          </w:tcPr>
          <w:p>
            <w:pPr>
              <w:pStyle w:val="7"/>
              <w:rPr>
                <w:rFonts w:ascii="Times New Roman"/>
                <w:sz w:val="34"/>
              </w:rPr>
            </w:pPr>
          </w:p>
        </w:tc>
        <w:tc>
          <w:tcPr>
            <w:tcW w:w="1469" w:type="dxa"/>
          </w:tcPr>
          <w:p>
            <w:pPr>
              <w:pStyle w:val="7"/>
              <w:rPr>
                <w:rFonts w:ascii="Times New Roman"/>
                <w:sz w:val="34"/>
              </w:rPr>
            </w:pPr>
          </w:p>
        </w:tc>
        <w:tc>
          <w:tcPr>
            <w:tcW w:w="1394" w:type="dxa"/>
          </w:tcPr>
          <w:p>
            <w:pPr>
              <w:pStyle w:val="7"/>
              <w:rPr>
                <w:rFonts w:ascii="Times New Roman"/>
                <w:sz w:val="34"/>
              </w:rPr>
            </w:pPr>
          </w:p>
        </w:tc>
        <w:tc>
          <w:tcPr>
            <w:tcW w:w="1831" w:type="dxa"/>
          </w:tcPr>
          <w:p>
            <w:pPr>
              <w:pStyle w:val="7"/>
              <w:rPr>
                <w:rFonts w:ascii="Times New Roman"/>
                <w:sz w:val="34"/>
              </w:rPr>
            </w:pPr>
          </w:p>
        </w:tc>
        <w:tc>
          <w:tcPr>
            <w:tcW w:w="1605" w:type="dxa"/>
          </w:tcPr>
          <w:p>
            <w:pPr>
              <w:pStyle w:val="7"/>
              <w:rPr>
                <w:rFonts w:ascii="Times New Roman"/>
                <w:sz w:val="34"/>
              </w:rPr>
            </w:pPr>
          </w:p>
        </w:tc>
        <w:tc>
          <w:tcPr>
            <w:tcW w:w="1500" w:type="dxa"/>
          </w:tcPr>
          <w:p>
            <w:pPr>
              <w:pStyle w:val="7"/>
              <w:rPr>
                <w:rFonts w:ascii="Times New Roman"/>
                <w:sz w:val="34"/>
              </w:rPr>
            </w:pPr>
          </w:p>
        </w:tc>
        <w:tc>
          <w:tcPr>
            <w:tcW w:w="1783" w:type="dxa"/>
          </w:tcPr>
          <w:p>
            <w:pPr>
              <w:pStyle w:val="7"/>
              <w:rPr>
                <w:rFonts w:ascii="Times New Roman"/>
                <w:sz w:val="34"/>
              </w:rPr>
            </w:pPr>
          </w:p>
        </w:tc>
        <w:tc>
          <w:tcPr>
            <w:tcW w:w="1740" w:type="dxa"/>
          </w:tcPr>
          <w:p>
            <w:pPr>
              <w:pStyle w:val="7"/>
              <w:rPr>
                <w:rFonts w:ascii="Times New Roman"/>
                <w:sz w:val="3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4" w:hRule="atLeast"/>
        </w:trPr>
        <w:tc>
          <w:tcPr>
            <w:tcW w:w="936" w:type="dxa"/>
          </w:tcPr>
          <w:p>
            <w:pPr>
              <w:pStyle w:val="7"/>
              <w:rPr>
                <w:rFonts w:ascii="Times New Roman"/>
                <w:sz w:val="34"/>
              </w:rPr>
            </w:pPr>
          </w:p>
        </w:tc>
        <w:tc>
          <w:tcPr>
            <w:tcW w:w="1411" w:type="dxa"/>
          </w:tcPr>
          <w:p>
            <w:pPr>
              <w:pStyle w:val="7"/>
              <w:rPr>
                <w:rFonts w:ascii="Times New Roman"/>
                <w:sz w:val="34"/>
              </w:rPr>
            </w:pPr>
          </w:p>
        </w:tc>
        <w:tc>
          <w:tcPr>
            <w:tcW w:w="1469" w:type="dxa"/>
          </w:tcPr>
          <w:p>
            <w:pPr>
              <w:pStyle w:val="7"/>
              <w:rPr>
                <w:rFonts w:ascii="Times New Roman"/>
                <w:sz w:val="34"/>
              </w:rPr>
            </w:pPr>
          </w:p>
        </w:tc>
        <w:tc>
          <w:tcPr>
            <w:tcW w:w="1394" w:type="dxa"/>
          </w:tcPr>
          <w:p>
            <w:pPr>
              <w:pStyle w:val="7"/>
              <w:rPr>
                <w:rFonts w:ascii="Times New Roman"/>
                <w:sz w:val="34"/>
              </w:rPr>
            </w:pPr>
          </w:p>
        </w:tc>
        <w:tc>
          <w:tcPr>
            <w:tcW w:w="1831" w:type="dxa"/>
          </w:tcPr>
          <w:p>
            <w:pPr>
              <w:pStyle w:val="7"/>
              <w:rPr>
                <w:rFonts w:ascii="Times New Roman"/>
                <w:sz w:val="34"/>
              </w:rPr>
            </w:pPr>
          </w:p>
        </w:tc>
        <w:tc>
          <w:tcPr>
            <w:tcW w:w="1605" w:type="dxa"/>
          </w:tcPr>
          <w:p>
            <w:pPr>
              <w:pStyle w:val="7"/>
              <w:rPr>
                <w:rFonts w:ascii="Times New Roman"/>
                <w:sz w:val="34"/>
              </w:rPr>
            </w:pPr>
          </w:p>
        </w:tc>
        <w:tc>
          <w:tcPr>
            <w:tcW w:w="1500" w:type="dxa"/>
          </w:tcPr>
          <w:p>
            <w:pPr>
              <w:pStyle w:val="7"/>
              <w:rPr>
                <w:rFonts w:ascii="Times New Roman"/>
                <w:sz w:val="34"/>
              </w:rPr>
            </w:pPr>
          </w:p>
        </w:tc>
        <w:tc>
          <w:tcPr>
            <w:tcW w:w="1783" w:type="dxa"/>
          </w:tcPr>
          <w:p>
            <w:pPr>
              <w:pStyle w:val="7"/>
              <w:rPr>
                <w:rFonts w:ascii="Times New Roman"/>
                <w:sz w:val="34"/>
              </w:rPr>
            </w:pPr>
          </w:p>
        </w:tc>
        <w:tc>
          <w:tcPr>
            <w:tcW w:w="1740" w:type="dxa"/>
          </w:tcPr>
          <w:p>
            <w:pPr>
              <w:pStyle w:val="7"/>
              <w:rPr>
                <w:rFonts w:ascii="Times New Roman"/>
                <w:sz w:val="3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4" w:hRule="atLeast"/>
        </w:trPr>
        <w:tc>
          <w:tcPr>
            <w:tcW w:w="936" w:type="dxa"/>
          </w:tcPr>
          <w:p>
            <w:pPr>
              <w:pStyle w:val="7"/>
              <w:rPr>
                <w:rFonts w:ascii="Times New Roman"/>
                <w:sz w:val="34"/>
              </w:rPr>
            </w:pPr>
          </w:p>
        </w:tc>
        <w:tc>
          <w:tcPr>
            <w:tcW w:w="1411" w:type="dxa"/>
          </w:tcPr>
          <w:p>
            <w:pPr>
              <w:pStyle w:val="7"/>
              <w:rPr>
                <w:rFonts w:ascii="Times New Roman"/>
                <w:sz w:val="34"/>
              </w:rPr>
            </w:pPr>
          </w:p>
        </w:tc>
        <w:tc>
          <w:tcPr>
            <w:tcW w:w="1469" w:type="dxa"/>
          </w:tcPr>
          <w:p>
            <w:pPr>
              <w:pStyle w:val="7"/>
              <w:rPr>
                <w:rFonts w:ascii="Times New Roman"/>
                <w:sz w:val="34"/>
              </w:rPr>
            </w:pPr>
          </w:p>
        </w:tc>
        <w:tc>
          <w:tcPr>
            <w:tcW w:w="1394" w:type="dxa"/>
          </w:tcPr>
          <w:p>
            <w:pPr>
              <w:pStyle w:val="7"/>
              <w:rPr>
                <w:rFonts w:ascii="Times New Roman"/>
                <w:sz w:val="34"/>
              </w:rPr>
            </w:pPr>
          </w:p>
        </w:tc>
        <w:tc>
          <w:tcPr>
            <w:tcW w:w="1831" w:type="dxa"/>
          </w:tcPr>
          <w:p>
            <w:pPr>
              <w:pStyle w:val="7"/>
              <w:rPr>
                <w:rFonts w:ascii="Times New Roman"/>
                <w:sz w:val="34"/>
              </w:rPr>
            </w:pPr>
          </w:p>
        </w:tc>
        <w:tc>
          <w:tcPr>
            <w:tcW w:w="1605" w:type="dxa"/>
          </w:tcPr>
          <w:p>
            <w:pPr>
              <w:pStyle w:val="7"/>
              <w:rPr>
                <w:rFonts w:ascii="Times New Roman"/>
                <w:sz w:val="34"/>
              </w:rPr>
            </w:pPr>
          </w:p>
        </w:tc>
        <w:tc>
          <w:tcPr>
            <w:tcW w:w="1500" w:type="dxa"/>
          </w:tcPr>
          <w:p>
            <w:pPr>
              <w:pStyle w:val="7"/>
              <w:rPr>
                <w:rFonts w:ascii="Times New Roman"/>
                <w:sz w:val="34"/>
              </w:rPr>
            </w:pPr>
          </w:p>
        </w:tc>
        <w:tc>
          <w:tcPr>
            <w:tcW w:w="1783" w:type="dxa"/>
          </w:tcPr>
          <w:p>
            <w:pPr>
              <w:pStyle w:val="7"/>
              <w:rPr>
                <w:rFonts w:ascii="Times New Roman"/>
                <w:sz w:val="34"/>
              </w:rPr>
            </w:pPr>
          </w:p>
        </w:tc>
        <w:tc>
          <w:tcPr>
            <w:tcW w:w="1740" w:type="dxa"/>
          </w:tcPr>
          <w:p>
            <w:pPr>
              <w:pStyle w:val="7"/>
              <w:rPr>
                <w:rFonts w:ascii="Times New Roman"/>
                <w:sz w:val="3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5" w:hRule="atLeast"/>
        </w:trPr>
        <w:tc>
          <w:tcPr>
            <w:tcW w:w="936" w:type="dxa"/>
          </w:tcPr>
          <w:p>
            <w:pPr>
              <w:pStyle w:val="7"/>
              <w:rPr>
                <w:rFonts w:ascii="Times New Roman"/>
                <w:sz w:val="34"/>
              </w:rPr>
            </w:pPr>
          </w:p>
        </w:tc>
        <w:tc>
          <w:tcPr>
            <w:tcW w:w="1411" w:type="dxa"/>
          </w:tcPr>
          <w:p>
            <w:pPr>
              <w:pStyle w:val="7"/>
              <w:rPr>
                <w:rFonts w:ascii="Times New Roman"/>
                <w:sz w:val="34"/>
              </w:rPr>
            </w:pPr>
          </w:p>
        </w:tc>
        <w:tc>
          <w:tcPr>
            <w:tcW w:w="1469" w:type="dxa"/>
          </w:tcPr>
          <w:p>
            <w:pPr>
              <w:pStyle w:val="7"/>
              <w:rPr>
                <w:rFonts w:ascii="Times New Roman"/>
                <w:sz w:val="34"/>
              </w:rPr>
            </w:pPr>
          </w:p>
        </w:tc>
        <w:tc>
          <w:tcPr>
            <w:tcW w:w="1394" w:type="dxa"/>
          </w:tcPr>
          <w:p>
            <w:pPr>
              <w:pStyle w:val="7"/>
              <w:rPr>
                <w:rFonts w:ascii="Times New Roman"/>
                <w:sz w:val="34"/>
              </w:rPr>
            </w:pPr>
          </w:p>
        </w:tc>
        <w:tc>
          <w:tcPr>
            <w:tcW w:w="1831" w:type="dxa"/>
          </w:tcPr>
          <w:p>
            <w:pPr>
              <w:pStyle w:val="7"/>
              <w:rPr>
                <w:rFonts w:ascii="Times New Roman"/>
                <w:sz w:val="34"/>
              </w:rPr>
            </w:pPr>
          </w:p>
        </w:tc>
        <w:tc>
          <w:tcPr>
            <w:tcW w:w="1605" w:type="dxa"/>
          </w:tcPr>
          <w:p>
            <w:pPr>
              <w:pStyle w:val="7"/>
              <w:rPr>
                <w:rFonts w:ascii="Times New Roman"/>
                <w:sz w:val="34"/>
              </w:rPr>
            </w:pPr>
          </w:p>
        </w:tc>
        <w:tc>
          <w:tcPr>
            <w:tcW w:w="1500" w:type="dxa"/>
          </w:tcPr>
          <w:p>
            <w:pPr>
              <w:pStyle w:val="7"/>
              <w:rPr>
                <w:rFonts w:ascii="Times New Roman"/>
                <w:sz w:val="34"/>
              </w:rPr>
            </w:pPr>
          </w:p>
        </w:tc>
        <w:tc>
          <w:tcPr>
            <w:tcW w:w="1783" w:type="dxa"/>
          </w:tcPr>
          <w:p>
            <w:pPr>
              <w:pStyle w:val="7"/>
              <w:rPr>
                <w:rFonts w:ascii="Times New Roman"/>
                <w:sz w:val="34"/>
              </w:rPr>
            </w:pPr>
          </w:p>
        </w:tc>
        <w:tc>
          <w:tcPr>
            <w:tcW w:w="1740" w:type="dxa"/>
          </w:tcPr>
          <w:p>
            <w:pPr>
              <w:pStyle w:val="7"/>
              <w:rPr>
                <w:rFonts w:ascii="Times New Roman"/>
                <w:sz w:val="34"/>
              </w:rPr>
            </w:pPr>
          </w:p>
        </w:tc>
      </w:tr>
    </w:tbl>
    <w:p>
      <w:pPr>
        <w:keepNext w:val="0"/>
        <w:keepLines w:val="0"/>
        <w:widowControl/>
        <w:suppressLineNumbers w:val="0"/>
        <w:jc w:val="left"/>
        <w:rPr>
          <w:rFonts w:hint="eastAsia"/>
          <w:spacing w:val="-1"/>
          <w:sz w:val="32"/>
          <w:szCs w:val="32"/>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PMingLiU">
    <w:panose1 w:val="02020500000000000000"/>
    <w:charset w:val="88"/>
    <w:family w:val="roman"/>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4F6072"/>
    <w:multiLevelType w:val="singleLevel"/>
    <w:tmpl w:val="C34F6072"/>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CA5A1B"/>
    <w:rsid w:val="05040CF2"/>
    <w:rsid w:val="14926B73"/>
    <w:rsid w:val="25597782"/>
    <w:rsid w:val="2FCA5A1B"/>
    <w:rsid w:val="322629F8"/>
    <w:rsid w:val="328E5488"/>
    <w:rsid w:val="3F054267"/>
    <w:rsid w:val="491830D8"/>
    <w:rsid w:val="58452C04"/>
    <w:rsid w:val="6A9F51DF"/>
    <w:rsid w:val="701610F2"/>
    <w:rsid w:val="76EF0A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ind w:left="300" w:right="198"/>
      <w:jc w:val="center"/>
      <w:outlineLvl w:val="1"/>
    </w:pPr>
    <w:rPr>
      <w:rFonts w:ascii="Microsoft JhengHei" w:hAnsi="Microsoft JhengHei" w:eastAsia="Microsoft JhengHei" w:cs="Microsoft JhengHei"/>
      <w:b/>
      <w:bCs/>
      <w:sz w:val="44"/>
      <w:szCs w:val="4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微软雅黑" w:hAnsi="微软雅黑" w:eastAsia="微软雅黑" w:cs="微软雅黑"/>
      <w:sz w:val="32"/>
      <w:szCs w:val="32"/>
      <w:lang w:val="en-US" w:eastAsia="zh-CN" w:bidi="ar-SA"/>
    </w:rPr>
  </w:style>
  <w:style w:type="character" w:styleId="6">
    <w:name w:val="Hyperlink"/>
    <w:basedOn w:val="5"/>
    <w:qFormat/>
    <w:uiPriority w:val="0"/>
    <w:rPr>
      <w:color w:val="0000FF"/>
      <w:u w:val="single"/>
    </w:rPr>
  </w:style>
  <w:style w:type="paragraph" w:customStyle="1" w:styleId="7">
    <w:name w:val="Table Paragraph"/>
    <w:basedOn w:val="1"/>
    <w:qFormat/>
    <w:uiPriority w:val="1"/>
    <w:rPr>
      <w:rFonts w:ascii="微软雅黑" w:hAnsi="微软雅黑" w:eastAsia="微软雅黑" w:cs="微软雅黑"/>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57</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2021-03-25T07:35:00Z</dcterms:created>
  <dc:creator>WPS_1458098894</dc:creator>
  <cp:lastModifiedBy>WPS_1458098894</cp:lastModifiedBy>
  <dcterms:modified xsi:type="dcterms:W3CDTF">2021-03-29T04:03:59Z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078274BDB80E4EDDA4ED27E1D3A488B2</vt:lpwstr>
  </property>
  <property fmtid="{D5CDD505-2E9C-101B-9397-08002B2CF9AE}" pid="4" name="KSOSaveFontToCloudKey">
    <vt:lpwstr>208170645_btnclosed</vt:lpwstr>
  </property>
</Properties>
</file>