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jc w:val="left"/>
        <w:rPr>
          <w:rFonts w:hint="eastAsia" w:ascii="方正仿宋_GBK" w:hAnsi="Times New Roman" w:eastAsia="方正仿宋_GBK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附件二：</w:t>
      </w:r>
    </w:p>
    <w:p>
      <w:pPr>
        <w:pStyle w:val="3"/>
        <w:shd w:val="clear" w:color="auto" w:fill="FFFFFF"/>
        <w:jc w:val="left"/>
        <w:rPr>
          <w:rFonts w:hint="eastAsia" w:eastAsia="仿宋_GB2312"/>
          <w:color w:val="FF0000"/>
          <w:szCs w:val="21"/>
          <w:lang w:val="en-US" w:eastAsia="zh-CN"/>
        </w:rPr>
      </w:pPr>
    </w:p>
    <w:p>
      <w:pPr>
        <w:pStyle w:val="3"/>
        <w:shd w:val="clear" w:color="auto" w:fill="FFFFFF"/>
        <w:spacing w:line="360" w:lineRule="auto"/>
        <w:jc w:val="center"/>
        <w:rPr>
          <w:rFonts w:hint="eastAsia" w:ascii="方正小标宋_GBK" w:hAnsi="Times New Roman" w:eastAsia="方正小标宋_GBK"/>
          <w:sz w:val="48"/>
          <w:szCs w:val="48"/>
          <w:shd w:val="clear" w:color="auto" w:fill="FFFFFF"/>
        </w:rPr>
      </w:pPr>
      <w:r>
        <w:rPr>
          <w:rFonts w:hint="eastAsia" w:ascii="方正小标宋_GBK" w:hAnsi="Times New Roman" w:eastAsia="方正小标宋_GBK"/>
          <w:sz w:val="48"/>
          <w:szCs w:val="48"/>
          <w:shd w:val="clear" w:color="auto" w:fill="FFFFFF"/>
        </w:rPr>
        <w:t>重庆城市管理职业学院</w:t>
      </w:r>
    </w:p>
    <w:p>
      <w:pPr>
        <w:pStyle w:val="3"/>
        <w:shd w:val="clear" w:color="auto" w:fill="FFFFFF"/>
        <w:spacing w:line="360" w:lineRule="auto"/>
        <w:jc w:val="center"/>
        <w:rPr>
          <w:rFonts w:hint="eastAsia" w:ascii="方正小标宋_GBK" w:hAnsi="Times New Roman" w:eastAsia="方正小标宋_GBK"/>
          <w:sz w:val="44"/>
          <w:szCs w:val="44"/>
          <w:shd w:val="clear" w:color="auto" w:fill="FFFFFF"/>
        </w:rPr>
      </w:pPr>
      <w:r>
        <w:rPr>
          <w:rFonts w:hint="eastAsia" w:ascii="方正小标宋_GBK" w:hAnsi="Times New Roman" w:eastAsia="方正小标宋_GBK"/>
          <w:sz w:val="48"/>
          <w:szCs w:val="48"/>
          <w:shd w:val="clear" w:color="auto" w:fill="FFFFFF"/>
          <w:lang w:eastAsia="zh-CN"/>
        </w:rPr>
        <w:t>项目采购方案</w:t>
      </w:r>
    </w:p>
    <w:p>
      <w:pPr>
        <w:spacing w:line="360" w:lineRule="auto"/>
        <w:rPr>
          <w:rFonts w:hint="default" w:eastAsia="仿宋_GB2312"/>
          <w:sz w:val="32"/>
          <w:szCs w:val="32"/>
        </w:rPr>
      </w:pPr>
    </w:p>
    <w:p>
      <w:pPr>
        <w:spacing w:line="360" w:lineRule="auto"/>
        <w:rPr>
          <w:rFonts w:hint="default" w:eastAsia="仿宋_GB2312"/>
          <w:sz w:val="32"/>
          <w:szCs w:val="32"/>
        </w:rPr>
      </w:pPr>
    </w:p>
    <w:p>
      <w:pPr>
        <w:spacing w:line="360" w:lineRule="auto"/>
        <w:rPr>
          <w:rFonts w:hint="default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878" w:firstLineChars="244"/>
        <w:textAlignment w:val="auto"/>
        <w:rPr>
          <w:rFonts w:hint="eastAsia" w:ascii="Times New Roman" w:hAnsi="Times New Roman" w:eastAsia="方正仿宋_GBK" w:cs="Times New Roman"/>
          <w:sz w:val="36"/>
          <w:szCs w:val="36"/>
          <w:lang w:eastAsia="zh-CN"/>
        </w:rPr>
      </w:pPr>
      <w:r>
        <w:rPr>
          <w:rFonts w:hint="default" w:eastAsia="方正仿宋_GBK"/>
          <w:sz w:val="36"/>
          <w:szCs w:val="36"/>
        </w:rPr>
        <w:t>项目名称：</w:t>
      </w:r>
      <w:r>
        <w:rPr>
          <w:rFonts w:hint="eastAsia" w:ascii="Times New Roman" w:hAnsi="Times New Roman" w:eastAsia="方正仿宋_GBK" w:cs="Times New Roman"/>
          <w:sz w:val="36"/>
          <w:szCs w:val="36"/>
          <w:lang w:eastAsia="zh-CN"/>
        </w:rPr>
        <w:t>第一轮国家“双高计划”终期结项材料制作</w:t>
      </w:r>
    </w:p>
    <w:p>
      <w:pPr>
        <w:ind w:left="0" w:leftChars="0" w:firstLine="1058" w:firstLineChars="294"/>
        <w:rPr>
          <w:rFonts w:hint="eastAsia" w:ascii="Times New Roman" w:hAnsi="Times New Roman" w:eastAsia="方正仿宋_GBK" w:cs="Times New Roman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878" w:firstLineChars="244"/>
        <w:textAlignment w:val="auto"/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6"/>
          <w:szCs w:val="36"/>
          <w:lang w:eastAsia="zh-CN"/>
        </w:rPr>
        <w:t>预算金额（万元）：</w:t>
      </w:r>
      <w:r>
        <w:rPr>
          <w:rFonts w:hint="eastAsia" w:eastAsia="方正仿宋_GBK" w:cs="Times New Roman"/>
          <w:sz w:val="36"/>
          <w:szCs w:val="36"/>
          <w:lang w:val="en-US" w:eastAsia="zh-CN"/>
        </w:rPr>
        <w:t>4.9万元</w:t>
      </w:r>
    </w:p>
    <w:p>
      <w:pPr>
        <w:ind w:left="0" w:leftChars="0" w:firstLine="1058" w:firstLineChars="294"/>
        <w:rPr>
          <w:rFonts w:hint="default" w:ascii="Times New Roman" w:hAnsi="Times New Roman" w:eastAsia="方正仿宋_GBK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878" w:firstLineChars="244"/>
        <w:textAlignment w:val="auto"/>
        <w:rPr>
          <w:rFonts w:hint="default" w:ascii="Times New Roman" w:hAnsi="Times New Roman" w:eastAsia="方正仿宋_GBK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仿宋_GBK" w:cs="Times New Roman"/>
          <w:sz w:val="36"/>
          <w:szCs w:val="36"/>
          <w:lang w:eastAsia="zh-CN"/>
        </w:rPr>
        <w:t>申请部门（</w:t>
      </w:r>
      <w:r>
        <w:rPr>
          <w:rFonts w:hint="eastAsia" w:ascii="Times New Roman" w:hAnsi="Times New Roman" w:eastAsia="方正仿宋_GBK" w:cs="Times New Roman"/>
          <w:sz w:val="36"/>
          <w:szCs w:val="36"/>
          <w:lang w:eastAsia="zh-CN"/>
        </w:rPr>
        <w:t>盖章</w:t>
      </w:r>
      <w:r>
        <w:rPr>
          <w:rFonts w:hint="default" w:ascii="Times New Roman" w:hAnsi="Times New Roman" w:eastAsia="方正仿宋_GBK" w:cs="Times New Roman"/>
          <w:sz w:val="36"/>
          <w:szCs w:val="36"/>
          <w:lang w:eastAsia="zh-CN"/>
        </w:rPr>
        <w:t>）：</w:t>
      </w:r>
      <w:r>
        <w:rPr>
          <w:rFonts w:hint="eastAsia" w:ascii="Times New Roman" w:hAnsi="Times New Roman" w:eastAsia="方正仿宋_GBK" w:cs="Times New Roman"/>
          <w:sz w:val="36"/>
          <w:szCs w:val="36"/>
          <w:lang w:eastAsia="zh-CN"/>
        </w:rPr>
        <w:t>双高建设办公室</w:t>
      </w:r>
    </w:p>
    <w:p>
      <w:pPr>
        <w:ind w:left="0" w:leftChars="0" w:firstLine="1058" w:firstLineChars="294"/>
        <w:rPr>
          <w:rFonts w:hint="default" w:eastAsia="方正仿宋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878" w:firstLineChars="244"/>
        <w:textAlignment w:val="auto"/>
        <w:rPr>
          <w:rFonts w:hint="default" w:ascii="Times New Roman" w:hAnsi="Times New Roman" w:eastAsia="方正仿宋_GBK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仿宋_GBK" w:cs="Times New Roman"/>
          <w:sz w:val="36"/>
          <w:szCs w:val="36"/>
          <w:lang w:eastAsia="zh-CN"/>
        </w:rPr>
        <w:t>项目负责人：</w:t>
      </w:r>
      <w:r>
        <w:rPr>
          <w:rFonts w:hint="eastAsia" w:eastAsia="方正仿宋_GBK" w:cs="Times New Roman"/>
          <w:sz w:val="36"/>
          <w:szCs w:val="36"/>
          <w:lang w:eastAsia="zh-CN"/>
        </w:rPr>
        <w:t>胡鑫欣</w:t>
      </w:r>
    </w:p>
    <w:p>
      <w:pPr>
        <w:ind w:left="0" w:leftChars="0" w:firstLine="1058" w:firstLineChars="294"/>
        <w:rPr>
          <w:rFonts w:hint="default" w:eastAsia="方正仿宋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878" w:firstLineChars="244"/>
        <w:textAlignment w:val="auto"/>
        <w:rPr>
          <w:rFonts w:hint="default" w:ascii="Times New Roman" w:hAnsi="Times New Roman" w:eastAsia="方正仿宋_GBK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仿宋_GBK" w:cs="Times New Roman"/>
          <w:sz w:val="36"/>
          <w:szCs w:val="36"/>
          <w:lang w:eastAsia="zh-CN"/>
        </w:rPr>
        <w:t>部门负责人：</w:t>
      </w:r>
      <w:r>
        <w:rPr>
          <w:rFonts w:hint="eastAsia" w:ascii="Times New Roman" w:hAnsi="Times New Roman" w:eastAsia="方正仿宋_GBK" w:cs="Times New Roman"/>
          <w:sz w:val="36"/>
          <w:szCs w:val="36"/>
          <w:lang w:eastAsia="zh-CN"/>
        </w:rPr>
        <w:t>黄蘋</w:t>
      </w:r>
    </w:p>
    <w:p>
      <w:pPr>
        <w:ind w:left="0" w:leftChars="0" w:firstLine="1479" w:firstLineChars="411"/>
        <w:rPr>
          <w:rFonts w:hint="default" w:eastAsia="方正仿宋_GBK"/>
          <w:sz w:val="36"/>
          <w:szCs w:val="36"/>
        </w:rPr>
      </w:pPr>
    </w:p>
    <w:p>
      <w:pPr>
        <w:ind w:left="0" w:leftChars="0" w:firstLine="1479" w:firstLineChars="411"/>
        <w:rPr>
          <w:rFonts w:hint="default" w:eastAsia="方正仿宋_GBK"/>
          <w:sz w:val="36"/>
          <w:szCs w:val="36"/>
        </w:rPr>
      </w:pPr>
    </w:p>
    <w:p>
      <w:pPr>
        <w:rPr>
          <w:rFonts w:hint="eastAsia" w:eastAsia="方正仿宋_GBK"/>
          <w:sz w:val="40"/>
          <w:szCs w:val="40"/>
        </w:rPr>
      </w:pPr>
    </w:p>
    <w:p>
      <w:pPr>
        <w:rPr>
          <w:rFonts w:hint="eastAsia" w:eastAsia="方正仿宋_GBK"/>
          <w:sz w:val="40"/>
          <w:szCs w:val="40"/>
        </w:rPr>
      </w:pPr>
    </w:p>
    <w:p>
      <w:pPr>
        <w:pStyle w:val="3"/>
        <w:shd w:val="clear" w:color="auto" w:fill="FFFFFF"/>
        <w:spacing w:line="360" w:lineRule="auto"/>
        <w:jc w:val="center"/>
        <w:rPr>
          <w:rFonts w:hint="eastAsia" w:ascii="方正小标宋_GBK" w:hAnsi="Times New Roman" w:eastAsia="方正小标宋_GBK" w:cs="Times New Roman"/>
          <w:sz w:val="30"/>
          <w:szCs w:val="30"/>
          <w:shd w:val="clear" w:color="auto" w:fill="FFFFFF"/>
          <w:lang w:eastAsia="zh-CN"/>
        </w:rPr>
      </w:pPr>
      <w:r>
        <w:rPr>
          <w:rFonts w:hint="eastAsia" w:ascii="方正小标宋_GBK" w:hAnsi="Times New Roman" w:eastAsia="方正小标宋_GBK" w:cs="Times New Roman"/>
          <w:sz w:val="30"/>
          <w:szCs w:val="30"/>
          <w:shd w:val="clear" w:color="auto" w:fill="FFFFFF"/>
          <w:lang w:val="en-US" w:eastAsia="zh-CN"/>
        </w:rPr>
        <w:t>二〇二三</w:t>
      </w:r>
      <w:r>
        <w:rPr>
          <w:rFonts w:hint="eastAsia" w:ascii="方正小标宋_GBK" w:hAnsi="Times New Roman" w:eastAsia="方正小标宋_GBK" w:cs="Times New Roman"/>
          <w:sz w:val="30"/>
          <w:szCs w:val="30"/>
          <w:shd w:val="clear" w:color="auto" w:fill="FFFFFF"/>
          <w:lang w:eastAsia="zh-CN"/>
        </w:rPr>
        <w:t>年</w:t>
      </w:r>
      <w:r>
        <w:rPr>
          <w:rFonts w:hint="eastAsia" w:ascii="方正小标宋_GBK" w:hAnsi="Times New Roman" w:eastAsia="方正小标宋_GBK" w:cs="Times New Roman"/>
          <w:sz w:val="30"/>
          <w:szCs w:val="30"/>
          <w:shd w:val="clear" w:color="auto" w:fill="FFFFFF"/>
          <w:lang w:val="en-US" w:eastAsia="zh-CN"/>
        </w:rPr>
        <w:t>十二</w:t>
      </w:r>
      <w:r>
        <w:rPr>
          <w:rFonts w:hint="eastAsia" w:ascii="方正小标宋_GBK" w:hAnsi="Times New Roman" w:eastAsia="方正小标宋_GBK" w:cs="Times New Roman"/>
          <w:sz w:val="30"/>
          <w:szCs w:val="30"/>
          <w:shd w:val="clear" w:color="auto" w:fill="FFFFFF"/>
          <w:lang w:eastAsia="zh-CN"/>
        </w:rPr>
        <w:t>月</w:t>
      </w:r>
      <w:r>
        <w:rPr>
          <w:rFonts w:hint="eastAsia" w:ascii="方正小标宋_GBK" w:hAnsi="Times New Roman" w:eastAsia="方正小标宋_GBK" w:cs="Times New Roman"/>
          <w:sz w:val="30"/>
          <w:szCs w:val="30"/>
          <w:shd w:val="clear" w:color="auto" w:fill="FFFFFF"/>
          <w:lang w:val="en-US" w:eastAsia="zh-CN"/>
        </w:rPr>
        <w:t>一</w:t>
      </w:r>
      <w:r>
        <w:rPr>
          <w:rFonts w:hint="eastAsia" w:ascii="方正小标宋_GBK" w:hAnsi="Times New Roman" w:eastAsia="方正小标宋_GBK" w:cs="Times New Roman"/>
          <w:sz w:val="30"/>
          <w:szCs w:val="30"/>
          <w:shd w:val="clear" w:color="auto" w:fill="FFFFFF"/>
          <w:lang w:eastAsia="zh-CN"/>
        </w:rPr>
        <w:t>日</w:t>
      </w:r>
    </w:p>
    <w:p>
      <w:pPr>
        <w:pStyle w:val="3"/>
        <w:shd w:val="clear" w:color="auto" w:fill="FFFFFF"/>
        <w:spacing w:line="360" w:lineRule="auto"/>
        <w:jc w:val="center"/>
        <w:rPr>
          <w:rFonts w:hint="eastAsia" w:ascii="Times New Roman" w:hAnsi="Times New Roman" w:eastAsia="方正小标宋_GBK"/>
          <w:kern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br w:type="page"/>
      </w:r>
      <w:r>
        <w:rPr>
          <w:rFonts w:hint="eastAsia" w:ascii="Times New Roman" w:hAnsi="Times New Roman" w:eastAsia="方正小标宋_GBK"/>
          <w:kern w:val="0"/>
          <w:sz w:val="36"/>
          <w:szCs w:val="36"/>
          <w:lang w:eastAsia="zh-CN"/>
        </w:rPr>
        <w:t>项目概况</w:t>
      </w:r>
    </w:p>
    <w:tbl>
      <w:tblPr>
        <w:tblStyle w:val="6"/>
        <w:tblW w:w="8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417"/>
        <w:gridCol w:w="900"/>
        <w:gridCol w:w="1241"/>
        <w:gridCol w:w="416"/>
        <w:gridCol w:w="470"/>
        <w:gridCol w:w="1390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项目名称</w:t>
            </w:r>
          </w:p>
        </w:tc>
        <w:tc>
          <w:tcPr>
            <w:tcW w:w="688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第一轮国家“双高计划”终期结项材料制作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预算金额</w:t>
            </w:r>
          </w:p>
        </w:tc>
        <w:tc>
          <w:tcPr>
            <w:tcW w:w="297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highlight w:val="none"/>
                <w:lang w:val="en-US" w:eastAsia="zh-CN"/>
              </w:rPr>
              <w:t>4.9万元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预算来源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项目八-提升学校治理水平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5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lang w:eastAsia="zh-CN"/>
              </w:rPr>
              <w:t>建设团队</w:t>
            </w:r>
            <w:r>
              <w:rPr>
                <w:rFonts w:hint="eastAsia" w:ascii="宋体" w:hAnsi="宋体"/>
                <w:b/>
              </w:rPr>
              <w:t>成员</w:t>
            </w:r>
          </w:p>
        </w:tc>
        <w:tc>
          <w:tcPr>
            <w:tcW w:w="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lang w:eastAsia="zh-CN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姓名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lang w:eastAsia="zh-CN"/>
              </w:rPr>
              <w:t>部门</w:t>
            </w: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</w:rPr>
              <w:t>职称</w:t>
            </w:r>
            <w:r>
              <w:rPr>
                <w:rFonts w:hint="eastAsia" w:ascii="宋体" w:hAnsi="宋体" w:cs="Times New Roman"/>
                <w:b/>
                <w:lang w:val="en-US" w:eastAsia="zh-CN"/>
              </w:rPr>
              <w:t>/职务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联系电话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负责内容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5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黄蘋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双高建设办公室</w:t>
            </w: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常务副主任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18983910996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5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4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朱云波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双高建设办公室</w:t>
            </w: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项目科科长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13594165866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15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宿莉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双高建设办公室</w:t>
            </w: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职员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18223236970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5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胡鑫欣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双高建设办公室</w:t>
            </w: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职员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17353225177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项目执行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3" w:hRule="atLeast"/>
          <w:jc w:val="center"/>
        </w:trPr>
        <w:tc>
          <w:tcPr>
            <w:tcW w:w="15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lang w:eastAsia="zh-CN"/>
              </w:rPr>
              <w:t>项目采购的必要性、目的及意义等</w:t>
            </w:r>
          </w:p>
        </w:tc>
        <w:tc>
          <w:tcPr>
            <w:tcW w:w="6881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b/>
                <w:color w:val="FF0000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05073B"/>
                <w:spacing w:val="0"/>
                <w:sz w:val="22"/>
                <w:szCs w:val="22"/>
                <w:shd w:val="clear" w:fill="FDFDF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本次项目采购</w:t>
            </w:r>
            <w:r>
              <w:rPr>
                <w:rFonts w:hint="eastAsia" w:ascii="宋体" w:hAnsi="宋体"/>
                <w:lang w:eastAsia="zh-CN"/>
              </w:rPr>
              <w:t>旨在为</w:t>
            </w:r>
            <w:r>
              <w:rPr>
                <w:rFonts w:hint="eastAsia" w:ascii="宋体" w:hAnsi="宋体"/>
              </w:rPr>
              <w:t>第一轮国家“双高计划”终期验收</w:t>
            </w:r>
            <w:r>
              <w:rPr>
                <w:rFonts w:hint="eastAsia" w:ascii="宋体" w:hAnsi="宋体"/>
                <w:lang w:eastAsia="zh-CN"/>
              </w:rPr>
              <w:t>结项材料的</w:t>
            </w:r>
            <w:r>
              <w:rPr>
                <w:rFonts w:hint="eastAsia" w:ascii="宋体" w:hAnsi="宋体"/>
                <w:lang w:val="en-US" w:eastAsia="zh-CN"/>
              </w:rPr>
              <w:t>设计、</w:t>
            </w:r>
            <w:r>
              <w:rPr>
                <w:rFonts w:hint="eastAsia" w:ascii="宋体" w:hAnsi="宋体"/>
                <w:lang w:eastAsia="zh-CN"/>
              </w:rPr>
              <w:t>排版、汇编、印制</w:t>
            </w:r>
            <w:r>
              <w:rPr>
                <w:rFonts w:hint="eastAsia" w:ascii="宋体" w:hAnsi="宋体"/>
                <w:lang w:val="en-US" w:eastAsia="zh-CN"/>
              </w:rPr>
              <w:t>提供服务</w:t>
            </w:r>
            <w:r>
              <w:rPr>
                <w:rFonts w:hint="eastAsia" w:ascii="宋体" w:hAnsi="宋体"/>
              </w:rPr>
              <w:t>，确保</w:t>
            </w:r>
            <w:r>
              <w:rPr>
                <w:rFonts w:hint="eastAsia" w:ascii="宋体" w:hAnsi="宋体"/>
                <w:lang w:val="en-US" w:eastAsia="zh-CN"/>
              </w:rPr>
              <w:t>结项材料文字、图表、图片等的</w:t>
            </w:r>
            <w:r>
              <w:rPr>
                <w:rFonts w:hint="eastAsia" w:ascii="宋体" w:hAnsi="宋体"/>
              </w:rPr>
              <w:t>专业性和规范性，提升结项</w:t>
            </w:r>
            <w:r>
              <w:rPr>
                <w:rFonts w:hint="eastAsia" w:ascii="宋体" w:hAnsi="宋体"/>
                <w:lang w:val="en-US" w:eastAsia="zh-CN"/>
              </w:rPr>
              <w:t>材料</w:t>
            </w:r>
            <w:r>
              <w:rPr>
                <w:rFonts w:hint="eastAsia" w:ascii="宋体" w:hAnsi="宋体"/>
              </w:rPr>
              <w:t>质量</w:t>
            </w:r>
            <w:r>
              <w:rPr>
                <w:rFonts w:hint="eastAsia" w:ascii="宋体" w:hAnsi="宋体"/>
                <w:lang w:eastAsia="zh-CN"/>
              </w:rPr>
              <w:t>，</w:t>
            </w:r>
            <w:r>
              <w:rPr>
                <w:rFonts w:hint="eastAsia" w:ascii="宋体" w:hAnsi="宋体"/>
                <w:lang w:val="en-US" w:eastAsia="zh-CN"/>
              </w:rPr>
              <w:t>保证</w:t>
            </w:r>
            <w:r>
              <w:rPr>
                <w:rFonts w:hint="eastAsia" w:ascii="宋体" w:hAnsi="宋体"/>
              </w:rPr>
              <w:t>学校顺利</w:t>
            </w:r>
            <w:r>
              <w:rPr>
                <w:rFonts w:hint="eastAsia" w:ascii="宋体" w:hAnsi="宋体"/>
                <w:lang w:val="en-US" w:eastAsia="zh-CN"/>
              </w:rPr>
              <w:t>通过</w:t>
            </w:r>
            <w:r>
              <w:rPr>
                <w:rFonts w:hint="eastAsia" w:ascii="宋体" w:hAnsi="宋体"/>
              </w:rPr>
              <w:t>第一轮国家“双高计划”</w:t>
            </w:r>
            <w:r>
              <w:rPr>
                <w:rFonts w:hint="eastAsia" w:ascii="宋体" w:hAnsi="宋体"/>
                <w:lang w:val="en-US" w:eastAsia="zh-CN"/>
              </w:rPr>
              <w:t>验收</w:t>
            </w:r>
            <w:r>
              <w:rPr>
                <w:rFonts w:hint="eastAsia" w:ascii="宋体" w:hAnsi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5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采购数量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Cs w:val="21"/>
              </w:rPr>
              <w:t>服务标准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、参考品牌等</w:t>
            </w:r>
          </w:p>
        </w:tc>
        <w:tc>
          <w:tcPr>
            <w:tcW w:w="6881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见附件</w:t>
            </w:r>
            <w:r>
              <w:rPr>
                <w:rFonts w:hint="eastAsia" w:ascii="宋体" w:hAnsi="宋体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lang w:eastAsia="zh-CN"/>
              </w:rPr>
              <w:t>采购清单及预算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项目服务需求</w:t>
            </w:r>
          </w:p>
        </w:tc>
        <w:tc>
          <w:tcPr>
            <w:tcW w:w="6881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5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拟采用的采购方式</w:t>
            </w:r>
          </w:p>
        </w:tc>
        <w:tc>
          <w:tcPr>
            <w:tcW w:w="6881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竞争性比选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□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市场询价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□ 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网上采购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校级</w:t>
            </w:r>
            <w:r>
              <w:rPr>
                <w:rFonts w:hint="eastAsia" w:ascii="宋体" w:hAnsi="宋体"/>
                <w:color w:val="auto"/>
                <w:szCs w:val="21"/>
              </w:rPr>
              <w:t>单一来源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签订补充协议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□ 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5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供应商参加采购活动的</w:t>
            </w: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特定资格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条件</w:t>
            </w:r>
          </w:p>
        </w:tc>
        <w:tc>
          <w:tcPr>
            <w:tcW w:w="688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供应商需具有相应服务业务等营业执照，提供复印件并加盖供应商公章。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评审方法及标准</w:t>
            </w:r>
          </w:p>
        </w:tc>
        <w:tc>
          <w:tcPr>
            <w:tcW w:w="688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pStyle w:val="2"/>
        <w:rPr>
          <w:rFonts w:hint="eastAsia"/>
        </w:rPr>
        <w:sectPr>
          <w:footerReference r:id="rId3" w:type="default"/>
          <w:pgSz w:w="11906" w:h="16838"/>
          <w:pgMar w:top="1157" w:right="1134" w:bottom="1157" w:left="1417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center"/>
        <w:rPr>
          <w:rFonts w:hint="default" w:eastAsia="方正小标宋_GBK"/>
          <w:kern w:val="0"/>
          <w:sz w:val="36"/>
          <w:szCs w:val="36"/>
        </w:rPr>
      </w:pPr>
    </w:p>
    <w:p>
      <w:pPr>
        <w:widowControl/>
        <w:jc w:val="center"/>
        <w:rPr>
          <w:rFonts w:hint="default" w:eastAsia="方正小标宋_GBK"/>
          <w:kern w:val="0"/>
          <w:sz w:val="36"/>
          <w:szCs w:val="36"/>
        </w:rPr>
      </w:pPr>
      <w:r>
        <w:rPr>
          <w:rFonts w:hint="eastAsia" w:eastAsia="方正小标宋_GBK"/>
          <w:kern w:val="0"/>
          <w:sz w:val="36"/>
          <w:szCs w:val="36"/>
          <w:lang w:eastAsia="zh-CN"/>
        </w:rPr>
        <w:t>第一轮国家“双高计划”终期结项材料制作</w:t>
      </w:r>
      <w:r>
        <w:rPr>
          <w:rFonts w:hint="default" w:eastAsia="方正小标宋_GBK"/>
          <w:kern w:val="0"/>
          <w:sz w:val="36"/>
          <w:szCs w:val="36"/>
        </w:rPr>
        <w:t>采购清单及预算（服务类）</w:t>
      </w:r>
    </w:p>
    <w:tbl>
      <w:tblPr>
        <w:tblStyle w:val="6"/>
        <w:tblW w:w="13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969"/>
        <w:gridCol w:w="7254"/>
        <w:gridCol w:w="846"/>
        <w:gridCol w:w="1063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序号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服务名目</w:t>
            </w:r>
          </w:p>
        </w:tc>
        <w:tc>
          <w:tcPr>
            <w:tcW w:w="72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服务内容</w:t>
            </w:r>
            <w:r>
              <w:rPr>
                <w:rFonts w:hint="eastAsia" w:eastAsia="黑体"/>
                <w:kern w:val="0"/>
                <w:sz w:val="24"/>
                <w:lang w:eastAsia="zh-CN"/>
              </w:rPr>
              <w:t>和标准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数量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单价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合计</w:t>
            </w:r>
            <w:r>
              <w:rPr>
                <w:rFonts w:hint="default" w:eastAsia="黑体"/>
                <w:kern w:val="0"/>
                <w:sz w:val="24"/>
              </w:rPr>
              <w:t>金额</w:t>
            </w:r>
            <w:r>
              <w:rPr>
                <w:rFonts w:hint="eastAsia" w:eastAsia="黑体"/>
                <w:kern w:val="0"/>
                <w:sz w:val="24"/>
                <w:lang w:eastAsia="zh-CN"/>
              </w:rPr>
              <w:t>（</w:t>
            </w:r>
            <w:r>
              <w:rPr>
                <w:rFonts w:hint="default" w:eastAsia="黑体"/>
                <w:kern w:val="0"/>
                <w:sz w:val="24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1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第一轮国家“双高计划”终期结项材料制作</w:t>
            </w:r>
          </w:p>
        </w:tc>
        <w:tc>
          <w:tcPr>
            <w:tcW w:w="72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第一轮国家“双高计划”终期结项-排版；数据内容绘</w:t>
            </w:r>
          </w:p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图；结项资料初稿等打印装订；证书材料扫描；表格制</w:t>
            </w:r>
          </w:p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作；彩封面设计图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4"/>
                <w:lang w:eastAsia="zh-CN"/>
              </w:rPr>
            </w:pPr>
            <w:r>
              <w:rPr>
                <w:rFonts w:hint="eastAsia" w:eastAsia="黑体"/>
                <w:kern w:val="0"/>
                <w:sz w:val="24"/>
                <w:lang w:val="en-US" w:eastAsia="zh-CN"/>
              </w:rPr>
              <w:t>1批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kern w:val="0"/>
                <w:sz w:val="24"/>
                <w:lang w:val="en-US" w:eastAsia="zh-CN"/>
              </w:rPr>
              <w:t>49000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kern w:val="0"/>
                <w:sz w:val="24"/>
                <w:lang w:val="en-US" w:eastAsia="zh-CN"/>
              </w:rPr>
              <w:t>49000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合计</w:t>
            </w:r>
          </w:p>
        </w:tc>
        <w:tc>
          <w:tcPr>
            <w:tcW w:w="922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eastAsia="黑体"/>
                <w:kern w:val="0"/>
                <w:sz w:val="24"/>
                <w:lang w:eastAsia="zh-CN"/>
              </w:rPr>
            </w:pPr>
            <w:r>
              <w:rPr>
                <w:rFonts w:hint="default" w:eastAsia="黑体"/>
                <w:kern w:val="0"/>
                <w:sz w:val="24"/>
              </w:rPr>
              <w:t>人民币大写：</w:t>
            </w:r>
            <w:r>
              <w:rPr>
                <w:rFonts w:hint="eastAsia" w:eastAsia="黑体"/>
                <w:kern w:val="0"/>
                <w:sz w:val="24"/>
                <w:lang w:eastAsia="zh-CN"/>
              </w:rPr>
              <w:t>肆万玖仟元整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  <w:lang w:val="en-US" w:eastAsia="zh-CN"/>
              </w:rPr>
              <w:t>49000</w:t>
            </w:r>
          </w:p>
        </w:tc>
      </w:tr>
    </w:tbl>
    <w:p>
      <w:pPr>
        <w:widowControl/>
        <w:jc w:val="center"/>
        <w:rPr>
          <w:rFonts w:hint="eastAsia" w:eastAsia="方正小标宋_GBK"/>
          <w:kern w:val="0"/>
          <w:sz w:val="36"/>
          <w:szCs w:val="36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  <w:sectPr>
          <w:pgSz w:w="16838" w:h="11906" w:orient="landscape"/>
          <w:pgMar w:top="1134" w:right="1157" w:bottom="1134" w:left="1157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146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5369"/>
        <w:gridCol w:w="6751"/>
        <w:gridCol w:w="990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6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公文小标宋" w:hAnsi="方正公文小标宋" w:eastAsia="方正公文小标宋" w:cs="方正公文小标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第一轮国家“双高计划”终期结项材料制作采购清单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6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材质及规格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第一轮国家“双高计划”终期结项-3册排版</w:t>
            </w:r>
          </w:p>
        </w:tc>
        <w:tc>
          <w:tcPr>
            <w:tcW w:w="6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文字内容编辑+图片处理+排版修改+收集下载编辑（2300页）210*297mm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数据内容绘图</w:t>
            </w:r>
          </w:p>
        </w:tc>
        <w:tc>
          <w:tcPr>
            <w:tcW w:w="6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彩色绘图+编辑勾绘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结项材料初稿打印审核</w:t>
            </w:r>
          </w:p>
        </w:tc>
        <w:tc>
          <w:tcPr>
            <w:tcW w:w="6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内页A4黑白双面打印+白皮纹封面彩色+胶装205*295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第一轮国家“双高计划”终期结项（1册）制作装订</w:t>
            </w:r>
          </w:p>
        </w:tc>
        <w:tc>
          <w:tcPr>
            <w:tcW w:w="6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内页A4彩色735P打印+白皮纹封面彩色+胶装205*296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第一轮国家“双高计划”终期结项（2册）制作装订</w:t>
            </w:r>
          </w:p>
        </w:tc>
        <w:tc>
          <w:tcPr>
            <w:tcW w:w="6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内页A4彩色760P打印+白皮纹封面彩色+胶装205*297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第一轮国家“双高计划”终期结项（3册）制作装订</w:t>
            </w:r>
          </w:p>
        </w:tc>
        <w:tc>
          <w:tcPr>
            <w:tcW w:w="6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内页A4彩色805P打印+白皮纹封面彩色+胶装205*298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证书材料扫描</w:t>
            </w:r>
          </w:p>
        </w:tc>
        <w:tc>
          <w:tcPr>
            <w:tcW w:w="6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扫描处理图片电子档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表格制作</w:t>
            </w:r>
          </w:p>
        </w:tc>
        <w:tc>
          <w:tcPr>
            <w:tcW w:w="6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编辑收集数据文字内容制表+插图210*297mm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彩封面设计图</w:t>
            </w:r>
          </w:p>
        </w:tc>
        <w:tc>
          <w:tcPr>
            <w:tcW w:w="6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素材下载+创意绘画+组合设计420*297mm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7B5FBF-71B5-4BF0-8126-C4D7D0F637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2F5630B-92A4-4881-9E85-D9B8045B206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BAC8E6C-4A84-4553-BD1F-37837216F132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DB2A214-59AE-4BF5-BDA3-7052EEB10A3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8B4A09A-F6A8-499F-A2E4-D27705046B0A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6" w:fontKey="{54F87AAA-943C-4E7A-8A9C-8259163E57CE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7" w:fontKey="{8A695632-FF41-43F4-B071-A71A6B4B09F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8" w:fontKey="{3633F335-D81C-4C60-BAE7-0DB75E1B191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YTBlMTliYzlmM2E5Y2M5MDZkMGI3ZjEyM2Y4OGYifQ=="/>
  </w:docVars>
  <w:rsids>
    <w:rsidRoot w:val="5C8861FA"/>
    <w:rsid w:val="00760529"/>
    <w:rsid w:val="1C7844A8"/>
    <w:rsid w:val="3F8F006B"/>
    <w:rsid w:val="49DC0CBB"/>
    <w:rsid w:val="5C8861FA"/>
    <w:rsid w:val="743BA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hint="default" w:ascii="宋体" w:hAnsi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2023-12-06T16:25:00Z</dcterms:created>
  <dc:creator>胡鑫欣</dc:creator>
  <cp:lastModifiedBy>Rachel</cp:lastModifiedBy>
  <dcterms:modified xsi:type="dcterms:W3CDTF">2023-12-07T08:36:52Z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B509104412CA21932D83716509E7BA08_43</vt:lpwstr>
  </property>
</Properties>
</file>