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9B560E">
                              <w:rPr>
                                <w:rFonts w:ascii="楷体_GB2312" w:eastAsia="楷体_GB2312" w:hAnsi="Times New Roman"/>
                                <w:sz w:val="24"/>
                                <w:szCs w:val="22"/>
                              </w:rPr>
                              <w:t>9</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9B560E">
                        <w:rPr>
                          <w:rFonts w:ascii="楷体_GB2312" w:eastAsia="楷体_GB2312" w:hAnsi="Times New Roman"/>
                          <w:sz w:val="24"/>
                          <w:szCs w:val="22"/>
                        </w:rPr>
                        <w:t>9</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9B560E">
        <w:rPr>
          <w:rFonts w:ascii="Times New Roman" w:eastAsia="方正小标宋_GBK" w:hAnsi="Times New Roman"/>
          <w:b/>
          <w:bCs/>
          <w:kern w:val="0"/>
          <w:sz w:val="44"/>
          <w:szCs w:val="44"/>
        </w:rPr>
        <w:t>9</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9B560E">
        <w:rPr>
          <w:rFonts w:ascii="Times New Roman" w:eastAsia="方正仿宋_GBK" w:hAnsi="Times New Roman" w:cs="方正仿宋_GBK"/>
          <w:kern w:val="0"/>
          <w:sz w:val="32"/>
          <w:szCs w:val="32"/>
        </w:rPr>
        <w:t>9</w:t>
      </w:r>
      <w:r w:rsidRPr="000C1B90">
        <w:rPr>
          <w:rFonts w:ascii="Times New Roman" w:eastAsia="方正仿宋_GBK" w:hAnsi="Times New Roman" w:cs="方正仿宋_GBK" w:hint="eastAsia"/>
          <w:kern w:val="0"/>
          <w:sz w:val="32"/>
          <w:szCs w:val="32"/>
        </w:rPr>
        <w:t>月</w:t>
      </w:r>
      <w:r w:rsidR="009B560E">
        <w:rPr>
          <w:rFonts w:ascii="Times New Roman" w:eastAsia="方正仿宋_GBK" w:hAnsi="Times New Roman" w:cs="方正仿宋_GBK"/>
          <w:kern w:val="0"/>
          <w:sz w:val="32"/>
          <w:szCs w:val="32"/>
        </w:rPr>
        <w:t>17</w:t>
      </w:r>
      <w:r w:rsidRPr="000C1B90">
        <w:rPr>
          <w:rFonts w:ascii="Times New Roman" w:eastAsia="方正仿宋_GBK" w:hAnsi="Times New Roman" w:cs="方正仿宋_GBK" w:hint="eastAsia"/>
          <w:kern w:val="0"/>
          <w:sz w:val="32"/>
          <w:szCs w:val="32"/>
        </w:rPr>
        <w:t>日为教职工政治理论学习时间。主要学习内容如下：</w:t>
      </w:r>
    </w:p>
    <w:p w:rsidR="0096073A" w:rsidRPr="0096073A" w:rsidRDefault="0096073A" w:rsidP="0096073A">
      <w:pPr>
        <w:spacing w:line="600" w:lineRule="exact"/>
        <w:ind w:firstLineChars="200" w:firstLine="640"/>
        <w:rPr>
          <w:rFonts w:ascii="方正仿宋_GBK" w:eastAsia="方正仿宋_GBK" w:hAnsi="方正仿宋_GBK" w:cs="方正仿宋_GBK" w:hint="eastAsia"/>
          <w:sz w:val="32"/>
          <w:szCs w:val="32"/>
        </w:rPr>
      </w:pPr>
      <w:r w:rsidRPr="0096073A">
        <w:rPr>
          <w:rFonts w:ascii="方正仿宋_GBK" w:eastAsia="方正仿宋_GBK" w:hAnsi="方正仿宋_GBK" w:cs="方正仿宋_GBK" w:hint="eastAsia"/>
          <w:sz w:val="32"/>
          <w:szCs w:val="32"/>
        </w:rPr>
        <w:t>1.中国共产党第二十届中央委员会第三次全体会议公报</w:t>
      </w:r>
    </w:p>
    <w:p w:rsidR="0096073A" w:rsidRPr="0096073A" w:rsidRDefault="0096073A" w:rsidP="0096073A">
      <w:pPr>
        <w:spacing w:line="600" w:lineRule="exact"/>
        <w:ind w:firstLineChars="200" w:firstLine="640"/>
        <w:rPr>
          <w:rFonts w:ascii="方正仿宋_GBK" w:eastAsia="方正仿宋_GBK" w:hAnsi="方正仿宋_GBK" w:cs="方正仿宋_GBK" w:hint="eastAsia"/>
          <w:sz w:val="32"/>
          <w:szCs w:val="32"/>
        </w:rPr>
      </w:pPr>
      <w:r w:rsidRPr="0096073A">
        <w:rPr>
          <w:rFonts w:ascii="方正仿宋_GBK" w:eastAsia="方正仿宋_GBK" w:hAnsi="方正仿宋_GBK" w:cs="方正仿宋_GBK" w:hint="eastAsia"/>
          <w:sz w:val="32"/>
          <w:szCs w:val="32"/>
        </w:rPr>
        <w:t>2.中共中央召开党外人士座谈会 习近平主持并发表重要讲话</w:t>
      </w:r>
    </w:p>
    <w:p w:rsidR="0096073A" w:rsidRPr="0096073A" w:rsidRDefault="0096073A" w:rsidP="0096073A">
      <w:pPr>
        <w:spacing w:line="600" w:lineRule="exact"/>
        <w:ind w:firstLineChars="200" w:firstLine="640"/>
        <w:rPr>
          <w:rFonts w:ascii="方正仿宋_GBK" w:eastAsia="方正仿宋_GBK" w:hAnsi="方正仿宋_GBK" w:cs="方正仿宋_GBK" w:hint="eastAsia"/>
          <w:sz w:val="32"/>
          <w:szCs w:val="32"/>
        </w:rPr>
      </w:pPr>
      <w:r w:rsidRPr="0096073A">
        <w:rPr>
          <w:rFonts w:ascii="方正仿宋_GBK" w:eastAsia="方正仿宋_GBK" w:hAnsi="方正仿宋_GBK" w:cs="方正仿宋_GBK" w:hint="eastAsia"/>
          <w:sz w:val="32"/>
          <w:szCs w:val="32"/>
        </w:rPr>
        <w:t>3.习近平在全国教育大会上强调 紧紧围绕立德树人根本任务 朝着建成教育强国战略目标扎实迈进</w:t>
      </w:r>
    </w:p>
    <w:p w:rsidR="0096073A" w:rsidRPr="0096073A" w:rsidRDefault="0096073A" w:rsidP="0096073A">
      <w:pPr>
        <w:spacing w:line="600" w:lineRule="exact"/>
        <w:ind w:firstLineChars="200" w:firstLine="640"/>
        <w:rPr>
          <w:rFonts w:ascii="方正仿宋_GBK" w:eastAsia="方正仿宋_GBK" w:hAnsi="方正仿宋_GBK" w:cs="方正仿宋_GBK" w:hint="eastAsia"/>
          <w:sz w:val="32"/>
          <w:szCs w:val="32"/>
        </w:rPr>
      </w:pPr>
      <w:r w:rsidRPr="0096073A">
        <w:rPr>
          <w:rFonts w:ascii="方正仿宋_GBK" w:eastAsia="方正仿宋_GBK" w:hAnsi="方正仿宋_GBK" w:cs="方正仿宋_GBK" w:hint="eastAsia"/>
          <w:sz w:val="32"/>
          <w:szCs w:val="32"/>
        </w:rPr>
        <w:t>4.习近平：在纪念邓小平同志诞辰120周年座谈会上的讲话</w:t>
      </w:r>
    </w:p>
    <w:p w:rsidR="0096073A" w:rsidRPr="0096073A" w:rsidRDefault="0096073A" w:rsidP="0096073A">
      <w:pPr>
        <w:spacing w:line="600" w:lineRule="exact"/>
        <w:ind w:firstLineChars="200" w:firstLine="640"/>
        <w:rPr>
          <w:rFonts w:ascii="方正仿宋_GBK" w:eastAsia="方正仿宋_GBK" w:hAnsi="方正仿宋_GBK" w:cs="方正仿宋_GBK" w:hint="eastAsia"/>
          <w:sz w:val="32"/>
          <w:szCs w:val="32"/>
        </w:rPr>
      </w:pPr>
      <w:r w:rsidRPr="0096073A">
        <w:rPr>
          <w:rFonts w:ascii="方正仿宋_GBK" w:eastAsia="方正仿宋_GBK" w:hAnsi="方正仿宋_GBK" w:cs="方正仿宋_GBK" w:hint="eastAsia"/>
          <w:sz w:val="32"/>
          <w:szCs w:val="32"/>
        </w:rPr>
        <w:t>5.习近平在接见第33届奥运会中国体育代表团时强调 戒骄戒躁 再接再厉 为建设体育强国再立新功</w:t>
      </w:r>
    </w:p>
    <w:p w:rsidR="0096073A" w:rsidRPr="0096073A" w:rsidRDefault="0096073A" w:rsidP="0096073A">
      <w:pPr>
        <w:spacing w:line="600" w:lineRule="exact"/>
        <w:ind w:firstLineChars="200" w:firstLine="640"/>
        <w:rPr>
          <w:rFonts w:ascii="方正仿宋_GBK" w:eastAsia="方正仿宋_GBK" w:hAnsi="方正仿宋_GBK" w:cs="方正仿宋_GBK" w:hint="eastAsia"/>
          <w:sz w:val="32"/>
          <w:szCs w:val="32"/>
        </w:rPr>
      </w:pPr>
      <w:r w:rsidRPr="0096073A">
        <w:rPr>
          <w:rFonts w:ascii="方正仿宋_GBK" w:eastAsia="方正仿宋_GBK" w:hAnsi="方正仿宋_GBK" w:cs="方正仿宋_GBK" w:hint="eastAsia"/>
          <w:sz w:val="32"/>
          <w:szCs w:val="32"/>
        </w:rPr>
        <w:t>6.习近平对加强文化和自然遗产保护传承利用工作</w:t>
      </w:r>
      <w:proofErr w:type="gramStart"/>
      <w:r w:rsidRPr="0096073A">
        <w:rPr>
          <w:rFonts w:ascii="方正仿宋_GBK" w:eastAsia="方正仿宋_GBK" w:hAnsi="方正仿宋_GBK" w:cs="方正仿宋_GBK" w:hint="eastAsia"/>
          <w:sz w:val="32"/>
          <w:szCs w:val="32"/>
        </w:rPr>
        <w:t>作出</w:t>
      </w:r>
      <w:proofErr w:type="gramEnd"/>
      <w:r w:rsidRPr="0096073A">
        <w:rPr>
          <w:rFonts w:ascii="方正仿宋_GBK" w:eastAsia="方正仿宋_GBK" w:hAnsi="方正仿宋_GBK" w:cs="方正仿宋_GBK" w:hint="eastAsia"/>
          <w:sz w:val="32"/>
          <w:szCs w:val="32"/>
        </w:rPr>
        <w:t>重要指示</w:t>
      </w:r>
    </w:p>
    <w:p w:rsidR="0096073A" w:rsidRPr="0096073A" w:rsidRDefault="0096073A" w:rsidP="0096073A">
      <w:pPr>
        <w:spacing w:line="600" w:lineRule="exact"/>
        <w:ind w:firstLineChars="200" w:firstLine="640"/>
        <w:rPr>
          <w:rFonts w:ascii="方正仿宋_GBK" w:eastAsia="方正仿宋_GBK" w:hAnsi="方正仿宋_GBK" w:cs="方正仿宋_GBK" w:hint="eastAsia"/>
          <w:sz w:val="32"/>
          <w:szCs w:val="32"/>
        </w:rPr>
      </w:pPr>
      <w:r w:rsidRPr="0096073A">
        <w:rPr>
          <w:rFonts w:ascii="方正仿宋_GBK" w:eastAsia="方正仿宋_GBK" w:hAnsi="方正仿宋_GBK" w:cs="方正仿宋_GBK" w:hint="eastAsia"/>
          <w:sz w:val="32"/>
          <w:szCs w:val="32"/>
        </w:rPr>
        <w:t>7.《求是》杂志发表习近平总书记重要文章《必须坚持自信自立》 《培养德智体美劳全面发展的社会主义建设者和接班人》</w:t>
      </w:r>
    </w:p>
    <w:p w:rsidR="0096073A" w:rsidRPr="0096073A" w:rsidRDefault="0096073A" w:rsidP="0096073A">
      <w:pPr>
        <w:spacing w:line="600" w:lineRule="exact"/>
        <w:ind w:firstLineChars="200" w:firstLine="640"/>
        <w:rPr>
          <w:rFonts w:ascii="方正仿宋_GBK" w:eastAsia="方正仿宋_GBK" w:hAnsi="方正仿宋_GBK" w:cs="方正仿宋_GBK" w:hint="eastAsia"/>
          <w:sz w:val="32"/>
          <w:szCs w:val="32"/>
        </w:rPr>
      </w:pPr>
      <w:r w:rsidRPr="0096073A">
        <w:rPr>
          <w:rFonts w:ascii="方正仿宋_GBK" w:eastAsia="方正仿宋_GBK" w:hAnsi="方正仿宋_GBK" w:cs="方正仿宋_GBK" w:hint="eastAsia"/>
          <w:sz w:val="32"/>
          <w:szCs w:val="32"/>
        </w:rPr>
        <w:lastRenderedPageBreak/>
        <w:t>8.习近平回信勉励“强军精武红四连”全体官兵；习近平给湖北十堰丹江口库区的环保志愿者的回信（全文）；习近平给厦门航空有限公司全体员工回信；习近平回信勉励祖籍宁波的香港企业家；习近平向第六届中俄能源商务论坛致贺信</w:t>
      </w:r>
    </w:p>
    <w:p w:rsidR="007042E4" w:rsidRDefault="0096073A" w:rsidP="0096073A">
      <w:pPr>
        <w:spacing w:line="600" w:lineRule="exact"/>
        <w:ind w:firstLineChars="200" w:firstLine="640"/>
        <w:rPr>
          <w:rFonts w:ascii="方正仿宋_GBK" w:eastAsia="方正仿宋_GBK" w:hAnsi="方正仿宋_GBK" w:cs="方正仿宋_GBK"/>
          <w:sz w:val="32"/>
          <w:szCs w:val="32"/>
        </w:rPr>
      </w:pPr>
      <w:r w:rsidRPr="0096073A">
        <w:rPr>
          <w:rFonts w:ascii="方正仿宋_GBK" w:eastAsia="方正仿宋_GBK" w:hAnsi="方正仿宋_GBK" w:cs="方正仿宋_GBK" w:hint="eastAsia"/>
          <w:sz w:val="32"/>
          <w:szCs w:val="32"/>
        </w:rPr>
        <w:t>9.警钟</w:t>
      </w:r>
      <w:proofErr w:type="gramStart"/>
      <w:r w:rsidRPr="0096073A">
        <w:rPr>
          <w:rFonts w:ascii="方正仿宋_GBK" w:eastAsia="方正仿宋_GBK" w:hAnsi="方正仿宋_GBK" w:cs="方正仿宋_GBK" w:hint="eastAsia"/>
          <w:sz w:val="32"/>
          <w:szCs w:val="32"/>
        </w:rPr>
        <w:t>丨</w:t>
      </w:r>
      <w:proofErr w:type="gramEnd"/>
      <w:r w:rsidRPr="0096073A">
        <w:rPr>
          <w:rFonts w:ascii="方正仿宋_GBK" w:eastAsia="方正仿宋_GBK" w:hAnsi="方正仿宋_GBK" w:cs="方正仿宋_GBK" w:hint="eastAsia"/>
          <w:sz w:val="32"/>
          <w:szCs w:val="32"/>
        </w:rPr>
        <w:t>习惯性伸手，在犯罪的道路上越走越远</w:t>
      </w:r>
    </w:p>
    <w:p w:rsidR="00D23D04" w:rsidRDefault="00794E1A" w:rsidP="001C5FB3">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sidR="0025197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年</w:t>
      </w:r>
      <w:r w:rsidR="009B560E">
        <w:rPr>
          <w:rFonts w:ascii="Times New Roman" w:eastAsia="方正仿宋_GBK" w:hAnsi="Times New Roman" w:cs="方正仿宋_GBK"/>
          <w:kern w:val="0"/>
          <w:sz w:val="32"/>
          <w:szCs w:val="32"/>
        </w:rPr>
        <w:t>9</w:t>
      </w:r>
      <w:r>
        <w:rPr>
          <w:rFonts w:ascii="Times New Roman" w:eastAsia="方正仿宋_GBK" w:hAnsi="Times New Roman" w:cs="方正仿宋_GBK" w:hint="eastAsia"/>
          <w:kern w:val="0"/>
          <w:sz w:val="32"/>
          <w:szCs w:val="32"/>
        </w:rPr>
        <w:t>月</w:t>
      </w:r>
      <w:r w:rsidR="009B560E">
        <w:rPr>
          <w:rFonts w:ascii="Times New Roman" w:eastAsia="方正仿宋_GBK" w:hAnsi="Times New Roman" w:cs="方正仿宋_GBK"/>
          <w:kern w:val="0"/>
          <w:sz w:val="32"/>
          <w:szCs w:val="32"/>
        </w:rPr>
        <w:t>11</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506659"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7042E4" w:rsidRDefault="007042E4">
      <w:pPr>
        <w:widowControl/>
        <w:spacing w:line="560" w:lineRule="exact"/>
        <w:ind w:right="2900"/>
        <w:rPr>
          <w:rFonts w:ascii="Times New Roman" w:eastAsia="方正黑体_GBK" w:hAnsi="Times New Roman"/>
          <w:sz w:val="32"/>
          <w:szCs w:val="32"/>
        </w:rPr>
      </w:pPr>
    </w:p>
    <w:p w:rsidR="0016568D" w:rsidRPr="0016568D" w:rsidRDefault="00421E5B" w:rsidP="0016568D">
      <w:pPr>
        <w:widowControl/>
        <w:jc w:val="center"/>
        <w:rPr>
          <w:rFonts w:ascii="Times New Roman" w:eastAsia="方正小标宋_GBK" w:hAnsi="Times New Roman"/>
          <w:color w:val="000000"/>
          <w:spacing w:val="-20"/>
          <w:kern w:val="0"/>
          <w:sz w:val="36"/>
          <w:szCs w:val="36"/>
        </w:rPr>
      </w:pPr>
      <w:r w:rsidRPr="00421E5B">
        <w:rPr>
          <w:rFonts w:ascii="Times New Roman" w:eastAsia="方正小标宋_GBK" w:hAnsi="Times New Roman" w:hint="eastAsia"/>
          <w:color w:val="000000"/>
          <w:kern w:val="0"/>
          <w:sz w:val="36"/>
          <w:szCs w:val="36"/>
        </w:rPr>
        <w:t>中国共产党第二十届中央委员会第三次全体会议公报</w:t>
      </w:r>
    </w:p>
    <w:p w:rsidR="001826C6" w:rsidRDefault="00884E22" w:rsidP="00F64B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06504A" w:rsidRPr="0006504A">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421E5B">
        <w:rPr>
          <w:rFonts w:ascii="方正楷体_GBK" w:eastAsia="方正楷体_GBK" w:hAnsi="Times New Roman"/>
          <w:b/>
          <w:sz w:val="24"/>
        </w:rPr>
        <w:t>7</w:t>
      </w:r>
      <w:r w:rsidRPr="00F64BD8">
        <w:rPr>
          <w:rFonts w:ascii="方正楷体_GBK" w:eastAsia="方正楷体_GBK" w:hAnsi="Times New Roman" w:hint="eastAsia"/>
          <w:b/>
          <w:sz w:val="24"/>
        </w:rPr>
        <w:t>-</w:t>
      </w:r>
      <w:r w:rsidR="00421E5B">
        <w:rPr>
          <w:rFonts w:ascii="方正楷体_GBK" w:eastAsia="方正楷体_GBK" w:hAnsi="Times New Roman"/>
          <w:b/>
          <w:sz w:val="24"/>
        </w:rPr>
        <w:t>18</w:t>
      </w:r>
      <w:r>
        <w:rPr>
          <w:rFonts w:ascii="方正楷体_GBK" w:eastAsia="方正楷体_GBK" w:hAnsi="Times New Roman" w:hint="eastAsia"/>
          <w:b/>
          <w:sz w:val="24"/>
        </w:rPr>
        <w:t>）</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新华社北京</w:t>
      </w:r>
      <w:r w:rsidRPr="00421E5B">
        <w:rPr>
          <w:rFonts w:ascii="Times New Roman" w:eastAsia="方正仿宋_GBK" w:hAnsi="Times New Roman" w:hint="eastAsia"/>
          <w:color w:val="262626"/>
          <w:kern w:val="0"/>
          <w:sz w:val="24"/>
        </w:rPr>
        <w:t>7</w:t>
      </w:r>
      <w:r w:rsidRPr="00421E5B">
        <w:rPr>
          <w:rFonts w:ascii="Times New Roman" w:eastAsia="方正仿宋_GBK" w:hAnsi="Times New Roman" w:hint="eastAsia"/>
          <w:color w:val="262626"/>
          <w:kern w:val="0"/>
          <w:sz w:val="24"/>
        </w:rPr>
        <w:t>月</w:t>
      </w:r>
      <w:r w:rsidRPr="00421E5B">
        <w:rPr>
          <w:rFonts w:ascii="Times New Roman" w:eastAsia="方正仿宋_GBK" w:hAnsi="Times New Roman" w:hint="eastAsia"/>
          <w:color w:val="262626"/>
          <w:kern w:val="0"/>
          <w:sz w:val="24"/>
        </w:rPr>
        <w:t>18</w:t>
      </w:r>
      <w:r w:rsidRPr="00421E5B">
        <w:rPr>
          <w:rFonts w:ascii="Times New Roman" w:eastAsia="方正仿宋_GBK" w:hAnsi="Times New Roman" w:hint="eastAsia"/>
          <w:color w:val="262626"/>
          <w:kern w:val="0"/>
          <w:sz w:val="24"/>
        </w:rPr>
        <w:t>日电</w:t>
      </w:r>
    </w:p>
    <w:p w:rsidR="00421E5B" w:rsidRPr="00421E5B" w:rsidRDefault="00421E5B" w:rsidP="00421E5B">
      <w:pPr>
        <w:jc w:val="center"/>
        <w:rPr>
          <w:rFonts w:ascii="Times New Roman" w:eastAsia="方正仿宋_GBK" w:hAnsi="Times New Roman" w:hint="eastAsia"/>
          <w:b/>
          <w:color w:val="262626"/>
          <w:kern w:val="0"/>
          <w:sz w:val="24"/>
        </w:rPr>
      </w:pPr>
      <w:r w:rsidRPr="00421E5B">
        <w:rPr>
          <w:rFonts w:ascii="Times New Roman" w:eastAsia="方正仿宋_GBK" w:hAnsi="Times New Roman" w:hint="eastAsia"/>
          <w:b/>
          <w:color w:val="262626"/>
          <w:kern w:val="0"/>
          <w:sz w:val="24"/>
        </w:rPr>
        <w:t>中国共产党第二十届中央委员会第三次全体会议公报</w:t>
      </w:r>
    </w:p>
    <w:p w:rsidR="00421E5B" w:rsidRDefault="00421E5B" w:rsidP="00421E5B">
      <w:pPr>
        <w:jc w:val="center"/>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w:t>
      </w:r>
      <w:r w:rsidRPr="00421E5B">
        <w:rPr>
          <w:rFonts w:ascii="Times New Roman" w:eastAsia="方正仿宋_GBK" w:hAnsi="Times New Roman" w:hint="eastAsia"/>
          <w:color w:val="262626"/>
          <w:kern w:val="0"/>
          <w:sz w:val="24"/>
        </w:rPr>
        <w:t>2024</w:t>
      </w:r>
      <w:r w:rsidRPr="00421E5B">
        <w:rPr>
          <w:rFonts w:ascii="Times New Roman" w:eastAsia="方正仿宋_GBK" w:hAnsi="Times New Roman" w:hint="eastAsia"/>
          <w:color w:val="262626"/>
          <w:kern w:val="0"/>
          <w:sz w:val="24"/>
        </w:rPr>
        <w:t>年</w:t>
      </w:r>
      <w:r w:rsidRPr="00421E5B">
        <w:rPr>
          <w:rFonts w:ascii="Times New Roman" w:eastAsia="方正仿宋_GBK" w:hAnsi="Times New Roman" w:hint="eastAsia"/>
          <w:color w:val="262626"/>
          <w:kern w:val="0"/>
          <w:sz w:val="24"/>
        </w:rPr>
        <w:t>7</w:t>
      </w:r>
      <w:r w:rsidRPr="00421E5B">
        <w:rPr>
          <w:rFonts w:ascii="Times New Roman" w:eastAsia="方正仿宋_GBK" w:hAnsi="Times New Roman" w:hint="eastAsia"/>
          <w:color w:val="262626"/>
          <w:kern w:val="0"/>
          <w:sz w:val="24"/>
        </w:rPr>
        <w:t>月</w:t>
      </w:r>
      <w:r w:rsidRPr="00421E5B">
        <w:rPr>
          <w:rFonts w:ascii="Times New Roman" w:eastAsia="方正仿宋_GBK" w:hAnsi="Times New Roman" w:hint="eastAsia"/>
          <w:color w:val="262626"/>
          <w:kern w:val="0"/>
          <w:sz w:val="24"/>
        </w:rPr>
        <w:t>18</w:t>
      </w:r>
      <w:r w:rsidRPr="00421E5B">
        <w:rPr>
          <w:rFonts w:ascii="Times New Roman" w:eastAsia="方正仿宋_GBK" w:hAnsi="Times New Roman" w:hint="eastAsia"/>
          <w:color w:val="262626"/>
          <w:kern w:val="0"/>
          <w:sz w:val="24"/>
        </w:rPr>
        <w:t>日中国共产党第二十届中央委员会第三次全体会议通过）</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中国共产党第二十届中央委员会第三次全体会议，于</w:t>
      </w:r>
      <w:r w:rsidRPr="00421E5B">
        <w:rPr>
          <w:rFonts w:ascii="Times New Roman" w:eastAsia="方正仿宋_GBK" w:hAnsi="Times New Roman" w:hint="eastAsia"/>
          <w:color w:val="262626"/>
          <w:kern w:val="0"/>
          <w:sz w:val="24"/>
        </w:rPr>
        <w:t>2024</w:t>
      </w:r>
      <w:r w:rsidRPr="00421E5B">
        <w:rPr>
          <w:rFonts w:ascii="Times New Roman" w:eastAsia="方正仿宋_GBK" w:hAnsi="Times New Roman" w:hint="eastAsia"/>
          <w:color w:val="262626"/>
          <w:kern w:val="0"/>
          <w:sz w:val="24"/>
        </w:rPr>
        <w:t>年</w:t>
      </w:r>
      <w:r w:rsidRPr="00421E5B">
        <w:rPr>
          <w:rFonts w:ascii="Times New Roman" w:eastAsia="方正仿宋_GBK" w:hAnsi="Times New Roman" w:hint="eastAsia"/>
          <w:color w:val="262626"/>
          <w:kern w:val="0"/>
          <w:sz w:val="24"/>
        </w:rPr>
        <w:t>7</w:t>
      </w:r>
      <w:r w:rsidRPr="00421E5B">
        <w:rPr>
          <w:rFonts w:ascii="Times New Roman" w:eastAsia="方正仿宋_GBK" w:hAnsi="Times New Roman" w:hint="eastAsia"/>
          <w:color w:val="262626"/>
          <w:kern w:val="0"/>
          <w:sz w:val="24"/>
        </w:rPr>
        <w:t>月</w:t>
      </w:r>
      <w:r w:rsidRPr="00421E5B">
        <w:rPr>
          <w:rFonts w:ascii="Times New Roman" w:eastAsia="方正仿宋_GBK" w:hAnsi="Times New Roman" w:hint="eastAsia"/>
          <w:color w:val="262626"/>
          <w:kern w:val="0"/>
          <w:sz w:val="24"/>
        </w:rPr>
        <w:t>15</w:t>
      </w:r>
      <w:r w:rsidRPr="00421E5B">
        <w:rPr>
          <w:rFonts w:ascii="Times New Roman" w:eastAsia="方正仿宋_GBK" w:hAnsi="Times New Roman" w:hint="eastAsia"/>
          <w:color w:val="262626"/>
          <w:kern w:val="0"/>
          <w:sz w:val="24"/>
        </w:rPr>
        <w:t>日至</w:t>
      </w:r>
      <w:r w:rsidRPr="00421E5B">
        <w:rPr>
          <w:rFonts w:ascii="Times New Roman" w:eastAsia="方正仿宋_GBK" w:hAnsi="Times New Roman" w:hint="eastAsia"/>
          <w:color w:val="262626"/>
          <w:kern w:val="0"/>
          <w:sz w:val="24"/>
        </w:rPr>
        <w:t>18</w:t>
      </w:r>
      <w:r w:rsidRPr="00421E5B">
        <w:rPr>
          <w:rFonts w:ascii="Times New Roman" w:eastAsia="方正仿宋_GBK" w:hAnsi="Times New Roman" w:hint="eastAsia"/>
          <w:color w:val="262626"/>
          <w:kern w:val="0"/>
          <w:sz w:val="24"/>
        </w:rPr>
        <w:t>日在北京举行。</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出席这次全会的有，中央委员</w:t>
      </w:r>
      <w:r w:rsidRPr="00421E5B">
        <w:rPr>
          <w:rFonts w:ascii="Times New Roman" w:eastAsia="方正仿宋_GBK" w:hAnsi="Times New Roman" w:hint="eastAsia"/>
          <w:color w:val="262626"/>
          <w:kern w:val="0"/>
          <w:sz w:val="24"/>
        </w:rPr>
        <w:t>199</w:t>
      </w:r>
      <w:r w:rsidRPr="00421E5B">
        <w:rPr>
          <w:rFonts w:ascii="Times New Roman" w:eastAsia="方正仿宋_GBK" w:hAnsi="Times New Roman" w:hint="eastAsia"/>
          <w:color w:val="262626"/>
          <w:kern w:val="0"/>
          <w:sz w:val="24"/>
        </w:rPr>
        <w:t>人，候补中央委员</w:t>
      </w:r>
      <w:r w:rsidRPr="00421E5B">
        <w:rPr>
          <w:rFonts w:ascii="Times New Roman" w:eastAsia="方正仿宋_GBK" w:hAnsi="Times New Roman" w:hint="eastAsia"/>
          <w:color w:val="262626"/>
          <w:kern w:val="0"/>
          <w:sz w:val="24"/>
        </w:rPr>
        <w:t>165</w:t>
      </w:r>
      <w:r w:rsidRPr="00421E5B">
        <w:rPr>
          <w:rFonts w:ascii="Times New Roman" w:eastAsia="方正仿宋_GBK" w:hAnsi="Times New Roman" w:hint="eastAsia"/>
          <w:color w:val="262626"/>
          <w:kern w:val="0"/>
          <w:sz w:val="24"/>
        </w:rPr>
        <w:t>人。中央纪律检查委员会常务委员会委员和有关方面负责同志列席会议。党的二十大代表中部分基层同志和专家学者也列席了会议。</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全会由中央政治局主持。中央委员会总书记习近平作了重要讲话。</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全会听取和讨论了习近平受中央政治局委托所作的工作报告，审议通过了《中共中央关于进一步全面深化改革、推进中国式现代化的决定》。习近平就《决定（讨论稿）》向全会作了说明。</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w:t>
      </w:r>
      <w:r w:rsidRPr="00421E5B">
        <w:rPr>
          <w:rFonts w:ascii="Times New Roman" w:eastAsia="方正仿宋_GBK" w:hAnsi="Times New Roman" w:hint="eastAsia"/>
          <w:color w:val="262626"/>
          <w:kern w:val="0"/>
          <w:sz w:val="24"/>
        </w:rPr>
        <w:lastRenderedPageBreak/>
        <w:t>生保障和生态环境保护，坚决维护国家安全和社会稳定，有力推进国防和军队建设，继续推进港澳工作和对台工作，深入推进中国特色大国外交，</w:t>
      </w:r>
      <w:proofErr w:type="gramStart"/>
      <w:r w:rsidRPr="00421E5B">
        <w:rPr>
          <w:rFonts w:ascii="Times New Roman" w:eastAsia="方正仿宋_GBK" w:hAnsi="Times New Roman" w:hint="eastAsia"/>
          <w:color w:val="262626"/>
          <w:kern w:val="0"/>
          <w:sz w:val="24"/>
        </w:rPr>
        <w:t>一</w:t>
      </w:r>
      <w:proofErr w:type="gramEnd"/>
      <w:r w:rsidRPr="00421E5B">
        <w:rPr>
          <w:rFonts w:ascii="Times New Roman" w:eastAsia="方正仿宋_GBK" w:hAnsi="Times New Roman" w:hint="eastAsia"/>
          <w:color w:val="262626"/>
          <w:kern w:val="0"/>
          <w:sz w:val="24"/>
        </w:rPr>
        <w:t>以贯之推进全面从严治党，实现经济回升向好，全面建设社会主义现代化国家迈出坚实步伐。</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w:t>
      </w:r>
      <w:r w:rsidRPr="00421E5B">
        <w:rPr>
          <w:rFonts w:ascii="Times New Roman" w:eastAsia="方正仿宋_GBK" w:hAnsi="Times New Roman" w:hint="eastAsia"/>
          <w:color w:val="262626"/>
          <w:kern w:val="0"/>
          <w:sz w:val="24"/>
        </w:rPr>
        <w:lastRenderedPageBreak/>
        <w:t>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w:t>
      </w:r>
      <w:proofErr w:type="gramStart"/>
      <w:r w:rsidRPr="00421E5B">
        <w:rPr>
          <w:rFonts w:ascii="Times New Roman" w:eastAsia="方正仿宋_GBK" w:hAnsi="Times New Roman" w:hint="eastAsia"/>
          <w:color w:val="262626"/>
          <w:kern w:val="0"/>
          <w:sz w:val="24"/>
        </w:rPr>
        <w:t>全</w:t>
      </w:r>
      <w:proofErr w:type="gramEnd"/>
      <w:r w:rsidRPr="00421E5B">
        <w:rPr>
          <w:rFonts w:ascii="Times New Roman" w:eastAsia="方正仿宋_GBK" w:hAnsi="Times New Roman" w:hint="eastAsia"/>
          <w:color w:val="262626"/>
          <w:kern w:val="0"/>
          <w:sz w:val="24"/>
        </w:rPr>
        <w:t>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lastRenderedPageBreak/>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w:t>
      </w:r>
      <w:proofErr w:type="gramStart"/>
      <w:r w:rsidRPr="00421E5B">
        <w:rPr>
          <w:rFonts w:ascii="Times New Roman" w:eastAsia="方正仿宋_GBK" w:hAnsi="Times New Roman" w:hint="eastAsia"/>
          <w:color w:val="262626"/>
          <w:kern w:val="0"/>
          <w:sz w:val="24"/>
        </w:rPr>
        <w:t>链供应</w:t>
      </w:r>
      <w:proofErr w:type="gramEnd"/>
      <w:r w:rsidRPr="00421E5B">
        <w:rPr>
          <w:rFonts w:ascii="Times New Roman" w:eastAsia="方正仿宋_GBK" w:hAnsi="Times New Roman" w:hint="eastAsia"/>
          <w:color w:val="262626"/>
          <w:kern w:val="0"/>
          <w:sz w:val="24"/>
        </w:rPr>
        <w:t>链韧性和安全水平制度。</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全会提出，开放是中国式现代化的鲜明标识。必须坚持对外开放基本国策，坚持以开放促改革，依托</w:t>
      </w:r>
      <w:proofErr w:type="gramStart"/>
      <w:r w:rsidRPr="00421E5B">
        <w:rPr>
          <w:rFonts w:ascii="Times New Roman" w:eastAsia="方正仿宋_GBK" w:hAnsi="Times New Roman" w:hint="eastAsia"/>
          <w:color w:val="262626"/>
          <w:kern w:val="0"/>
          <w:sz w:val="24"/>
        </w:rPr>
        <w:t>我国超</w:t>
      </w:r>
      <w:proofErr w:type="gramEnd"/>
      <w:r w:rsidRPr="00421E5B">
        <w:rPr>
          <w:rFonts w:ascii="Times New Roman" w:eastAsia="方正仿宋_GBK" w:hAnsi="Times New Roman" w:hint="eastAsia"/>
          <w:color w:val="262626"/>
          <w:kern w:val="0"/>
          <w:sz w:val="24"/>
        </w:rPr>
        <w:t>大规模市场优势，在扩大国际合作中提升开放能力，建设更高水平开放型经济新体制。要稳步扩大制度型开放，深化外贸体制改革，深化外商投资和对外投资管理体制改革，优化区域开放布局，完善推进高质量共建“一带一路”</w:t>
      </w:r>
      <w:r w:rsidRPr="00421E5B">
        <w:rPr>
          <w:rFonts w:ascii="Times New Roman" w:eastAsia="方正仿宋_GBK" w:hAnsi="Times New Roman" w:hint="eastAsia"/>
          <w:color w:val="262626"/>
          <w:kern w:val="0"/>
          <w:sz w:val="24"/>
        </w:rPr>
        <w:lastRenderedPageBreak/>
        <w:t>机制。</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全会提出，中国式现代化是人与自然和谐共生的现代化。必须完善生态文明制度</w:t>
      </w:r>
      <w:r w:rsidRPr="00421E5B">
        <w:rPr>
          <w:rFonts w:ascii="Times New Roman" w:eastAsia="方正仿宋_GBK" w:hAnsi="Times New Roman" w:hint="eastAsia"/>
          <w:color w:val="262626"/>
          <w:kern w:val="0"/>
          <w:sz w:val="24"/>
        </w:rPr>
        <w:lastRenderedPageBreak/>
        <w:t>体系，协同推进降碳、减污、扩绿、增长，积极应对气候变化，加快完善落实绿水青山就是金山银山理念的体制机制。要完善生态文明基础体制，健全生态环境治理体系，健全绿色低碳发展机制。</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全会强调，中国式现代化是走和平发展道路的现代化。必须坚定奉行独立自主的和平外交政策，推动构建人类命运共同体，</w:t>
      </w:r>
      <w:proofErr w:type="gramStart"/>
      <w:r w:rsidRPr="00421E5B">
        <w:rPr>
          <w:rFonts w:ascii="Times New Roman" w:eastAsia="方正仿宋_GBK" w:hAnsi="Times New Roman" w:hint="eastAsia"/>
          <w:color w:val="262626"/>
          <w:kern w:val="0"/>
          <w:sz w:val="24"/>
        </w:rPr>
        <w:t>践行</w:t>
      </w:r>
      <w:proofErr w:type="gramEnd"/>
      <w:r w:rsidRPr="00421E5B">
        <w:rPr>
          <w:rFonts w:ascii="Times New Roman" w:eastAsia="方正仿宋_GBK" w:hAnsi="Times New Roman" w:hint="eastAsia"/>
          <w:color w:val="262626"/>
          <w:kern w:val="0"/>
          <w:sz w:val="24"/>
        </w:rPr>
        <w:t>全人类共同价值，落实全球发展倡议、全球安全倡议、全球文明倡议，倡导平等有序的世界多极化、普惠包容的经济全球化，深化外事工作机制改革，参与引领全球治理体系改革和建设，坚定维护国家主权、安</w:t>
      </w:r>
      <w:r w:rsidRPr="00421E5B">
        <w:rPr>
          <w:rFonts w:ascii="Times New Roman" w:eastAsia="方正仿宋_GBK" w:hAnsi="Times New Roman" w:hint="eastAsia"/>
          <w:color w:val="262626"/>
          <w:kern w:val="0"/>
          <w:sz w:val="24"/>
        </w:rPr>
        <w:lastRenderedPageBreak/>
        <w:t>全、发展利益。</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全会指出，要统筹好发展和安全，落实好防范化解房地产、地方政府债务、中小金融机构等重点领域风险的各项举措，严格落实安全生产责任，完善自然灾害特别是洪涝灾害监测、防控措施，</w:t>
      </w:r>
      <w:proofErr w:type="gramStart"/>
      <w:r w:rsidRPr="00421E5B">
        <w:rPr>
          <w:rFonts w:ascii="Times New Roman" w:eastAsia="方正仿宋_GBK" w:hAnsi="Times New Roman" w:hint="eastAsia"/>
          <w:color w:val="262626"/>
          <w:kern w:val="0"/>
          <w:sz w:val="24"/>
        </w:rPr>
        <w:t>织密社会</w:t>
      </w:r>
      <w:proofErr w:type="gramEnd"/>
      <w:r w:rsidRPr="00421E5B">
        <w:rPr>
          <w:rFonts w:ascii="Times New Roman" w:eastAsia="方正仿宋_GBK" w:hAnsi="Times New Roman" w:hint="eastAsia"/>
          <w:color w:val="262626"/>
          <w:kern w:val="0"/>
          <w:sz w:val="24"/>
        </w:rPr>
        <w:t>安全风险防控网，切实维护社会稳定。要加强舆论引导，有效防范化解意识形态风险。要有效应对外部风险挑战，引领全球治理，主动塑造有利外部环境。</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全会按照党章规定，决定递补中央委员会候补委员丁向群、于立军、于吉红为中央委员会委员。</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lastRenderedPageBreak/>
        <w:t>全会决定，接受秦刚同志辞职申请，免去秦刚同志中央委员会委员职务。</w:t>
      </w:r>
    </w:p>
    <w:p w:rsidR="00421E5B" w:rsidRDefault="00421E5B" w:rsidP="00421E5B">
      <w:pPr>
        <w:ind w:firstLineChars="200" w:firstLine="480"/>
        <w:rPr>
          <w:rFonts w:ascii="Times New Roman" w:eastAsia="方正仿宋_GBK" w:hAnsi="Times New Roman" w:hint="eastAsia"/>
          <w:color w:val="262626"/>
          <w:kern w:val="0"/>
          <w:sz w:val="24"/>
        </w:rPr>
      </w:pPr>
      <w:r w:rsidRPr="00421E5B">
        <w:rPr>
          <w:rFonts w:ascii="Times New Roman" w:eastAsia="方正仿宋_GBK" w:hAnsi="Times New Roman" w:hint="eastAsia"/>
          <w:color w:val="262626"/>
          <w:kern w:val="0"/>
          <w:sz w:val="24"/>
        </w:rPr>
        <w:t>全会审议并通过了中共中央军事委员会关于李尚福、李玉超、孙金明严重违纪违法问题的审查报告，确认中央政治局之前</w:t>
      </w:r>
      <w:proofErr w:type="gramStart"/>
      <w:r w:rsidRPr="00421E5B">
        <w:rPr>
          <w:rFonts w:ascii="Times New Roman" w:eastAsia="方正仿宋_GBK" w:hAnsi="Times New Roman" w:hint="eastAsia"/>
          <w:color w:val="262626"/>
          <w:kern w:val="0"/>
          <w:sz w:val="24"/>
        </w:rPr>
        <w:t>作出</w:t>
      </w:r>
      <w:proofErr w:type="gramEnd"/>
      <w:r w:rsidRPr="00421E5B">
        <w:rPr>
          <w:rFonts w:ascii="Times New Roman" w:eastAsia="方正仿宋_GBK" w:hAnsi="Times New Roman" w:hint="eastAsia"/>
          <w:color w:val="262626"/>
          <w:kern w:val="0"/>
          <w:sz w:val="24"/>
        </w:rPr>
        <w:t>的给予李尚福、李玉超、孙金明开除党籍的处分。</w:t>
      </w:r>
    </w:p>
    <w:p w:rsidR="0006504A" w:rsidRDefault="00421E5B" w:rsidP="00421E5B">
      <w:pPr>
        <w:ind w:firstLineChars="200" w:firstLine="480"/>
        <w:rPr>
          <w:rFonts w:ascii="Times New Roman" w:eastAsia="方正仿宋_GBK" w:hAnsi="Times New Roman"/>
          <w:color w:val="262626"/>
          <w:kern w:val="0"/>
          <w:sz w:val="24"/>
        </w:rPr>
      </w:pPr>
      <w:r w:rsidRPr="00421E5B">
        <w:rPr>
          <w:rFonts w:ascii="Times New Roman" w:eastAsia="方正仿宋_GBK" w:hAnsi="Times New Roman" w:hint="eastAsia"/>
          <w:color w:val="262626"/>
          <w:kern w:val="0"/>
          <w:sz w:val="24"/>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7D2341" w:rsidRDefault="007D2341" w:rsidP="0006504A">
      <w:pPr>
        <w:ind w:firstLineChars="200" w:firstLine="480"/>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6568D" w:rsidRDefault="0016568D" w:rsidP="0016568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06504A">
        <w:rPr>
          <w:rFonts w:ascii="Times New Roman" w:eastAsia="方正黑体_GBK" w:hAnsi="Times New Roman"/>
          <w:sz w:val="32"/>
          <w:szCs w:val="32"/>
        </w:rPr>
        <w:t>2</w:t>
      </w:r>
    </w:p>
    <w:p w:rsidR="002A2FA8" w:rsidRDefault="002A2FA8" w:rsidP="0016568D">
      <w:pPr>
        <w:widowControl/>
        <w:spacing w:line="560" w:lineRule="exact"/>
        <w:ind w:right="2900"/>
        <w:rPr>
          <w:rFonts w:ascii="Times New Roman" w:eastAsia="方正黑体_GBK" w:hAnsi="Times New Roman"/>
          <w:sz w:val="32"/>
          <w:szCs w:val="32"/>
        </w:rPr>
      </w:pPr>
    </w:p>
    <w:p w:rsidR="002A2FA8" w:rsidRDefault="006856B6" w:rsidP="002A2FA8">
      <w:pPr>
        <w:widowControl/>
        <w:jc w:val="center"/>
        <w:rPr>
          <w:rFonts w:ascii="Times New Roman" w:eastAsia="方正小标宋_GBK" w:hAnsi="Times New Roman"/>
          <w:color w:val="000000"/>
          <w:spacing w:val="-20"/>
          <w:kern w:val="0"/>
          <w:sz w:val="36"/>
          <w:szCs w:val="36"/>
        </w:rPr>
      </w:pPr>
      <w:r w:rsidRPr="006856B6">
        <w:rPr>
          <w:rFonts w:ascii="Times New Roman" w:eastAsia="方正小标宋_GBK" w:hAnsi="Times New Roman" w:hint="eastAsia"/>
          <w:color w:val="000000"/>
          <w:spacing w:val="-20"/>
          <w:kern w:val="0"/>
          <w:sz w:val="36"/>
          <w:szCs w:val="36"/>
        </w:rPr>
        <w:t>中共中央召开党外人士座谈会</w:t>
      </w:r>
      <w:r w:rsidRPr="006856B6">
        <w:rPr>
          <w:rFonts w:ascii="Times New Roman" w:eastAsia="方正小标宋_GBK" w:hAnsi="Times New Roman" w:hint="eastAsia"/>
          <w:color w:val="000000"/>
          <w:spacing w:val="-20"/>
          <w:kern w:val="0"/>
          <w:sz w:val="36"/>
          <w:szCs w:val="36"/>
        </w:rPr>
        <w:t xml:space="preserve"> </w:t>
      </w:r>
      <w:r w:rsidRPr="006856B6">
        <w:rPr>
          <w:rFonts w:ascii="Times New Roman" w:eastAsia="方正小标宋_GBK" w:hAnsi="Times New Roman" w:hint="eastAsia"/>
          <w:color w:val="000000"/>
          <w:spacing w:val="-20"/>
          <w:kern w:val="0"/>
          <w:sz w:val="36"/>
          <w:szCs w:val="36"/>
        </w:rPr>
        <w:t>习近平主持并发表重要讲话</w:t>
      </w:r>
    </w:p>
    <w:p w:rsidR="0016568D" w:rsidRDefault="0016568D" w:rsidP="0016568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A2FA8"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6856B6">
        <w:rPr>
          <w:rFonts w:ascii="方正楷体_GBK" w:eastAsia="方正楷体_GBK" w:hAnsi="Times New Roman"/>
          <w:b/>
          <w:sz w:val="24"/>
        </w:rPr>
        <w:t>7</w:t>
      </w:r>
      <w:r w:rsidRPr="00F64BD8">
        <w:rPr>
          <w:rFonts w:ascii="方正楷体_GBK" w:eastAsia="方正楷体_GBK" w:hAnsi="Times New Roman" w:hint="eastAsia"/>
          <w:b/>
          <w:sz w:val="24"/>
        </w:rPr>
        <w:t>-</w:t>
      </w:r>
      <w:r w:rsidR="006856B6">
        <w:rPr>
          <w:rFonts w:ascii="方正楷体_GBK" w:eastAsia="方正楷体_GBK" w:hAnsi="Times New Roman"/>
          <w:b/>
          <w:sz w:val="24"/>
        </w:rPr>
        <w:t>19</w:t>
      </w:r>
      <w:r>
        <w:rPr>
          <w:rFonts w:ascii="方正楷体_GBK" w:eastAsia="方正楷体_GBK" w:hAnsi="Times New Roman" w:hint="eastAsia"/>
          <w:b/>
          <w:sz w:val="24"/>
        </w:rPr>
        <w:t>）</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t>新华社北京</w:t>
      </w:r>
      <w:r w:rsidRPr="006856B6">
        <w:rPr>
          <w:rFonts w:ascii="Times New Roman" w:eastAsia="方正仿宋_GBK" w:hAnsi="Times New Roman" w:hint="eastAsia"/>
          <w:color w:val="262626"/>
          <w:kern w:val="0"/>
          <w:sz w:val="24"/>
        </w:rPr>
        <w:t>7</w:t>
      </w:r>
      <w:r w:rsidRPr="006856B6">
        <w:rPr>
          <w:rFonts w:ascii="Times New Roman" w:eastAsia="方正仿宋_GBK" w:hAnsi="Times New Roman" w:hint="eastAsia"/>
          <w:color w:val="262626"/>
          <w:kern w:val="0"/>
          <w:sz w:val="24"/>
        </w:rPr>
        <w:t>月</w:t>
      </w:r>
      <w:r w:rsidRPr="006856B6">
        <w:rPr>
          <w:rFonts w:ascii="Times New Roman" w:eastAsia="方正仿宋_GBK" w:hAnsi="Times New Roman" w:hint="eastAsia"/>
          <w:color w:val="262626"/>
          <w:kern w:val="0"/>
          <w:sz w:val="24"/>
        </w:rPr>
        <w:t>19</w:t>
      </w:r>
      <w:r w:rsidRPr="006856B6">
        <w:rPr>
          <w:rFonts w:ascii="Times New Roman" w:eastAsia="方正仿宋_GBK" w:hAnsi="Times New Roman" w:hint="eastAsia"/>
          <w:color w:val="262626"/>
          <w:kern w:val="0"/>
          <w:sz w:val="24"/>
        </w:rPr>
        <w:t>日电</w:t>
      </w:r>
      <w:r w:rsidRPr="006856B6">
        <w:rPr>
          <w:rFonts w:ascii="Times New Roman" w:eastAsia="方正仿宋_GBK" w:hAnsi="Times New Roman" w:hint="eastAsia"/>
          <w:color w:val="262626"/>
          <w:kern w:val="0"/>
          <w:sz w:val="24"/>
        </w:rPr>
        <w:t xml:space="preserve"> </w:t>
      </w:r>
      <w:r w:rsidRPr="006856B6">
        <w:rPr>
          <w:rFonts w:ascii="Times New Roman" w:eastAsia="方正仿宋_GBK" w:hAnsi="Times New Roman" w:hint="eastAsia"/>
          <w:color w:val="262626"/>
          <w:kern w:val="0"/>
          <w:sz w:val="24"/>
        </w:rPr>
        <w:t>中共中央</w:t>
      </w:r>
      <w:r w:rsidRPr="006856B6">
        <w:rPr>
          <w:rFonts w:ascii="Times New Roman" w:eastAsia="方正仿宋_GBK" w:hAnsi="Times New Roman" w:hint="eastAsia"/>
          <w:color w:val="262626"/>
          <w:kern w:val="0"/>
          <w:sz w:val="24"/>
        </w:rPr>
        <w:t>5</w:t>
      </w:r>
      <w:r w:rsidRPr="006856B6">
        <w:rPr>
          <w:rFonts w:ascii="Times New Roman" w:eastAsia="方正仿宋_GBK" w:hAnsi="Times New Roman" w:hint="eastAsia"/>
          <w:color w:val="262626"/>
          <w:kern w:val="0"/>
          <w:sz w:val="24"/>
        </w:rPr>
        <w:t>月</w:t>
      </w:r>
      <w:r w:rsidRPr="006856B6">
        <w:rPr>
          <w:rFonts w:ascii="Times New Roman" w:eastAsia="方正仿宋_GBK" w:hAnsi="Times New Roman" w:hint="eastAsia"/>
          <w:color w:val="262626"/>
          <w:kern w:val="0"/>
          <w:sz w:val="24"/>
        </w:rPr>
        <w:t>20</w:t>
      </w:r>
      <w:r w:rsidRPr="006856B6">
        <w:rPr>
          <w:rFonts w:ascii="Times New Roman" w:eastAsia="方正仿宋_GBK" w:hAnsi="Times New Roman" w:hint="eastAsia"/>
          <w:color w:val="262626"/>
          <w:kern w:val="0"/>
          <w:sz w:val="24"/>
        </w:rPr>
        <w:t>日在中南海召开党外人士座谈会，就中共中央关于进一步全面深化改革、推进中国式现代化的决定听取各民主党派中央、全国工商联负责人和无党派人士代表的意见建议。中共中央总书记习近平主持座谈会并发表重要讲话强调，中共中央政治局会议决定召开二十届三中全会，重点研究部署进一步全面深化改革、推进中国式现代化问题并</w:t>
      </w:r>
      <w:proofErr w:type="gramStart"/>
      <w:r w:rsidRPr="006856B6">
        <w:rPr>
          <w:rFonts w:ascii="Times New Roman" w:eastAsia="方正仿宋_GBK" w:hAnsi="Times New Roman" w:hint="eastAsia"/>
          <w:color w:val="262626"/>
          <w:kern w:val="0"/>
          <w:sz w:val="24"/>
        </w:rPr>
        <w:t>作出</w:t>
      </w:r>
      <w:proofErr w:type="gramEnd"/>
      <w:r w:rsidRPr="006856B6">
        <w:rPr>
          <w:rFonts w:ascii="Times New Roman" w:eastAsia="方正仿宋_GBK" w:hAnsi="Times New Roman" w:hint="eastAsia"/>
          <w:color w:val="262626"/>
          <w:kern w:val="0"/>
          <w:sz w:val="24"/>
        </w:rPr>
        <w:t>决定，这是从新</w:t>
      </w:r>
      <w:proofErr w:type="gramStart"/>
      <w:r w:rsidRPr="006856B6">
        <w:rPr>
          <w:rFonts w:ascii="Times New Roman" w:eastAsia="方正仿宋_GBK" w:hAnsi="Times New Roman" w:hint="eastAsia"/>
          <w:color w:val="262626"/>
          <w:kern w:val="0"/>
          <w:sz w:val="24"/>
        </w:rPr>
        <w:t>征程党</w:t>
      </w:r>
      <w:proofErr w:type="gramEnd"/>
      <w:r w:rsidRPr="006856B6">
        <w:rPr>
          <w:rFonts w:ascii="Times New Roman" w:eastAsia="方正仿宋_GBK" w:hAnsi="Times New Roman" w:hint="eastAsia"/>
          <w:color w:val="262626"/>
          <w:kern w:val="0"/>
          <w:sz w:val="24"/>
        </w:rPr>
        <w:t>和国家面临的新形势新任务出发考虑的，目的是深入贯彻落实中共二十大精神，对进一步全面深化改革</w:t>
      </w:r>
      <w:proofErr w:type="gramStart"/>
      <w:r w:rsidRPr="006856B6">
        <w:rPr>
          <w:rFonts w:ascii="Times New Roman" w:eastAsia="方正仿宋_GBK" w:hAnsi="Times New Roman" w:hint="eastAsia"/>
          <w:color w:val="262626"/>
          <w:kern w:val="0"/>
          <w:sz w:val="24"/>
        </w:rPr>
        <w:t>作出</w:t>
      </w:r>
      <w:proofErr w:type="gramEnd"/>
      <w:r w:rsidRPr="006856B6">
        <w:rPr>
          <w:rFonts w:ascii="Times New Roman" w:eastAsia="方正仿宋_GBK" w:hAnsi="Times New Roman" w:hint="eastAsia"/>
          <w:color w:val="262626"/>
          <w:kern w:val="0"/>
          <w:sz w:val="24"/>
        </w:rPr>
        <w:t>系统谋划和部署，为实现第二个百年奋斗目标提供强大动力和制度保障。</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t>中共中央政治局常委王沪宁、蔡奇、丁薛祥出席座谈会。</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朴世龙先后发言。他们对中共中央关于进一步全面深化改革、推进中国式现代化的决定稿表示完全赞同，一致认为</w:t>
      </w:r>
      <w:proofErr w:type="gramStart"/>
      <w:r w:rsidRPr="006856B6">
        <w:rPr>
          <w:rFonts w:ascii="Times New Roman" w:eastAsia="方正仿宋_GBK" w:hAnsi="Times New Roman" w:hint="eastAsia"/>
          <w:color w:val="262626"/>
          <w:kern w:val="0"/>
          <w:sz w:val="24"/>
        </w:rPr>
        <w:t>这科学</w:t>
      </w:r>
      <w:proofErr w:type="gramEnd"/>
      <w:r w:rsidRPr="006856B6">
        <w:rPr>
          <w:rFonts w:ascii="Times New Roman" w:eastAsia="方正仿宋_GBK" w:hAnsi="Times New Roman" w:hint="eastAsia"/>
          <w:color w:val="262626"/>
          <w:kern w:val="0"/>
          <w:sz w:val="24"/>
        </w:rPr>
        <w:t>谋划了进一步全面深化改革的重大举措，明确了新的历史起点、新的历史方位上改革的指导思想、目标原则和重点任务等，具有重大的理论意义、实践意义和时代意义，并就激发经济活力、构建区域协调发展新格局、促进人口高质量发展、发展新质生产力、深化医药卫生体制改革、破解人才培养机制性障碍、构建同科技创新相适应的科技金融体系、推动国有企业和民营企业协同创新、推进高水平对外开放、促进两岸融合发展等提出意见和建议。</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lastRenderedPageBreak/>
        <w:t>在认真听取大家发言后，习近平发表了重要讲话。他首先介绍了中共中央对党的二十届三中全会研究关于进一步全面深化改革、推进中国式现代化的考虑和文件起草有关情况。他指出，发扬民主、集思广益，广泛听取各方面意见，是中共中央研究重大问题、制定重要会议文件的一贯做法和优良传统。去年</w:t>
      </w:r>
      <w:r w:rsidRPr="006856B6">
        <w:rPr>
          <w:rFonts w:ascii="Times New Roman" w:eastAsia="方正仿宋_GBK" w:hAnsi="Times New Roman" w:hint="eastAsia"/>
          <w:color w:val="262626"/>
          <w:kern w:val="0"/>
          <w:sz w:val="24"/>
        </w:rPr>
        <w:t>12</w:t>
      </w:r>
      <w:r w:rsidRPr="006856B6">
        <w:rPr>
          <w:rFonts w:ascii="Times New Roman" w:eastAsia="方正仿宋_GBK" w:hAnsi="Times New Roman" w:hint="eastAsia"/>
          <w:color w:val="262626"/>
          <w:kern w:val="0"/>
          <w:sz w:val="24"/>
        </w:rPr>
        <w:t>月，中共中央委托中央统战部专门征求了党外人士对中共二十届三中全会有关议题的意见和建议，大家围绕新时代全面深化改革的实践经验，进一步全面深化改革的总体目标、需要遵循的重要原则，各领域进一步深化改革的目标任务、重大举措，发挥党外人士在全面深化改革中的作用等问题，提出了不少有价值的意见和建议。大家在刚才发言中提出了很好的意见和建议，我们将认真研究吸纳。他代表中共中央向大家表示感谢。</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t>习近平强调，进一步全面深化改革要直面问题。强化问题意识，突出问题导向，围绕发展所需，顺应民心所向，着力解决制约高质量发展的堵点问题、影响社会公平正义的热点问题、民生方面的难点问题、党的建设的突出问题、各领域的风险问题，增强改革的针对性、实效性。坚持标本兼治、重在治本，既要继续在全面上下功夫，使改革举措全面覆盖推进中国式现代化需要解决的突出问题；又要持续在深化上用实劲，突出经济体制这个重点，着力破除深层次体制机制障碍和结构性矛盾。</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t>习近平指出，进一步全面深化改革必须增进共识。要充分调动全党全国人民积极性、主动性、创造性，心往一处想、劲往一处使。大兴调查研究，走好群众路线，问需、问计于民，尊重基层和群众首创精神，注重从老百姓急难</w:t>
      </w:r>
      <w:proofErr w:type="gramStart"/>
      <w:r w:rsidRPr="006856B6">
        <w:rPr>
          <w:rFonts w:ascii="Times New Roman" w:eastAsia="方正仿宋_GBK" w:hAnsi="Times New Roman" w:hint="eastAsia"/>
          <w:color w:val="262626"/>
          <w:kern w:val="0"/>
          <w:sz w:val="24"/>
        </w:rPr>
        <w:t>愁盼中</w:t>
      </w:r>
      <w:proofErr w:type="gramEnd"/>
      <w:r w:rsidRPr="006856B6">
        <w:rPr>
          <w:rFonts w:ascii="Times New Roman" w:eastAsia="方正仿宋_GBK" w:hAnsi="Times New Roman" w:hint="eastAsia"/>
          <w:color w:val="262626"/>
          <w:kern w:val="0"/>
          <w:sz w:val="24"/>
        </w:rPr>
        <w:t>找准改革发力点和突破口，增强群众获得感、认同度。坚持发扬民主、集思广益，增强改革决策科学性和改革落实执行力。</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t>习近平强调，谋划和推进改革，必须坚持系统观念、全局观念，强化战略思维、辩证思维，分轻重缓急，更加注重系统集成。要加强改革举措协调配套，推动各领域</w:t>
      </w:r>
      <w:r w:rsidRPr="006856B6">
        <w:rPr>
          <w:rFonts w:ascii="Times New Roman" w:eastAsia="方正仿宋_GBK" w:hAnsi="Times New Roman" w:hint="eastAsia"/>
          <w:color w:val="262626"/>
          <w:kern w:val="0"/>
          <w:sz w:val="24"/>
        </w:rPr>
        <w:lastRenderedPageBreak/>
        <w:t>各方面改革举措同向发力，增强整体效能。相关地方、相关部门、相关领域要形成推进改革的合力，坚决防止和克服各行其是、相互掣肘。</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t>习近平指出，改革要重视谋划，更要抓好落实。要发扬钉钉子精神，树立和</w:t>
      </w:r>
      <w:proofErr w:type="gramStart"/>
      <w:r w:rsidRPr="006856B6">
        <w:rPr>
          <w:rFonts w:ascii="Times New Roman" w:eastAsia="方正仿宋_GBK" w:hAnsi="Times New Roman" w:hint="eastAsia"/>
          <w:color w:val="262626"/>
          <w:kern w:val="0"/>
          <w:sz w:val="24"/>
        </w:rPr>
        <w:t>践行</w:t>
      </w:r>
      <w:proofErr w:type="gramEnd"/>
      <w:r w:rsidRPr="006856B6">
        <w:rPr>
          <w:rFonts w:ascii="Times New Roman" w:eastAsia="方正仿宋_GBK" w:hAnsi="Times New Roman" w:hint="eastAsia"/>
          <w:color w:val="262626"/>
          <w:kern w:val="0"/>
          <w:sz w:val="24"/>
        </w:rPr>
        <w:t>正确政绩观，察实情、出实招、求实效，坚决防止和克服形式主义，切忌搞徒有其表的形象工程、劳民伤财的政绩工程。制定好实施方案，做到精准施策、适时适度，尽力而为、量力而行，切忌脱离实际。坚持稳中求进工作总基调，注重先立后破，不能未立先破。加强组织领导，压紧压实责任，提高各级领导班子和领导干部改革落实能力和水平，确保党中央改革决策部署见到实效。</w:t>
      </w:r>
    </w:p>
    <w:p w:rsidR="006856B6" w:rsidRDefault="006856B6" w:rsidP="006856B6">
      <w:pPr>
        <w:widowControl/>
        <w:ind w:firstLineChars="200" w:firstLine="480"/>
        <w:rPr>
          <w:rFonts w:ascii="Times New Roman" w:eastAsia="方正仿宋_GBK" w:hAnsi="Times New Roman" w:hint="eastAsia"/>
          <w:color w:val="262626"/>
          <w:kern w:val="0"/>
          <w:sz w:val="24"/>
        </w:rPr>
      </w:pPr>
      <w:r w:rsidRPr="006856B6">
        <w:rPr>
          <w:rFonts w:ascii="Times New Roman" w:eastAsia="方正仿宋_GBK" w:hAnsi="Times New Roman" w:hint="eastAsia"/>
          <w:color w:val="262626"/>
          <w:kern w:val="0"/>
          <w:sz w:val="24"/>
        </w:rPr>
        <w:t>李干杰、李书磊、李鸿忠、何立峰、张国清、陈文清、王小洪、穆虹，中共中央、国务院有关部门负责人出席座谈会。</w:t>
      </w:r>
    </w:p>
    <w:p w:rsidR="0006504A" w:rsidRPr="0006504A" w:rsidRDefault="006856B6" w:rsidP="006856B6">
      <w:pPr>
        <w:widowControl/>
        <w:ind w:firstLineChars="200" w:firstLine="480"/>
        <w:rPr>
          <w:rFonts w:ascii="Times New Roman" w:eastAsia="方正仿宋_GBK" w:hAnsi="Times New Roman"/>
          <w:color w:val="262626"/>
          <w:kern w:val="0"/>
          <w:sz w:val="24"/>
        </w:rPr>
      </w:pPr>
      <w:r w:rsidRPr="006856B6">
        <w:rPr>
          <w:rFonts w:ascii="Times New Roman" w:eastAsia="方正仿宋_GBK" w:hAnsi="Times New Roman" w:hint="eastAsia"/>
          <w:color w:val="262626"/>
          <w:kern w:val="0"/>
          <w:sz w:val="24"/>
        </w:rPr>
        <w:t>出席座谈会的党外人士还有邵鸿、</w:t>
      </w:r>
      <w:proofErr w:type="gramStart"/>
      <w:r w:rsidRPr="006856B6">
        <w:rPr>
          <w:rFonts w:ascii="Times New Roman" w:eastAsia="方正仿宋_GBK" w:hAnsi="Times New Roman" w:hint="eastAsia"/>
          <w:color w:val="262626"/>
          <w:kern w:val="0"/>
          <w:sz w:val="24"/>
        </w:rPr>
        <w:t>何报翔</w:t>
      </w:r>
      <w:proofErr w:type="gramEnd"/>
      <w:r w:rsidRPr="006856B6">
        <w:rPr>
          <w:rFonts w:ascii="Times New Roman" w:eastAsia="方正仿宋_GBK" w:hAnsi="Times New Roman" w:hint="eastAsia"/>
          <w:color w:val="262626"/>
          <w:kern w:val="0"/>
          <w:sz w:val="24"/>
        </w:rPr>
        <w:t>、王光谦、秦博勇、朱永新、杨震和张恩迪、江利平、方光华、杨华勇等。</w:t>
      </w:r>
    </w:p>
    <w:p w:rsidR="0016568D" w:rsidRDefault="0016568D" w:rsidP="0006504A">
      <w:pPr>
        <w:widowControl/>
        <w:ind w:firstLineChars="200" w:firstLine="640"/>
        <w:rPr>
          <w:rFonts w:ascii="Times New Roman" w:eastAsia="方正黑体_GBK" w:hAnsi="Times New Roman"/>
          <w:sz w:val="32"/>
          <w:szCs w:val="32"/>
        </w:rPr>
      </w:pPr>
      <w:r>
        <w:rPr>
          <w:rFonts w:ascii="Times New Roman" w:eastAsia="方正黑体_GBK" w:hAnsi="Times New Roman"/>
          <w:sz w:val="32"/>
          <w:szCs w:val="32"/>
        </w:rPr>
        <w:br w:type="page"/>
      </w:r>
    </w:p>
    <w:p w:rsidR="0024494D" w:rsidRDefault="00E12AAD" w:rsidP="00E12AAD">
      <w:pPr>
        <w:widowControl/>
        <w:spacing w:line="560" w:lineRule="exact"/>
        <w:ind w:right="2900"/>
        <w:rPr>
          <w:rFonts w:ascii="Times New Roman" w:eastAsia="方正黑体_GBK" w:hAnsi="Times New Roman"/>
          <w:sz w:val="32"/>
          <w:szCs w:val="32"/>
        </w:rPr>
      </w:pPr>
      <w:bookmarkStart w:id="0" w:name="_GoBack"/>
      <w:bookmarkEnd w:id="0"/>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D84A3C" w:rsidRDefault="00D84A3C" w:rsidP="00E12AAD">
      <w:pPr>
        <w:widowControl/>
        <w:spacing w:line="560" w:lineRule="exact"/>
        <w:ind w:right="2900"/>
        <w:rPr>
          <w:rFonts w:ascii="Times New Roman" w:eastAsia="方正黑体_GBK" w:hAnsi="Times New Roman"/>
          <w:sz w:val="32"/>
          <w:szCs w:val="32"/>
        </w:rPr>
      </w:pPr>
    </w:p>
    <w:p w:rsidR="00196D1D" w:rsidRDefault="0024494D" w:rsidP="0096073A">
      <w:pPr>
        <w:widowControl/>
        <w:ind w:leftChars="-135" w:left="-283" w:rightChars="-108" w:right="-227"/>
        <w:jc w:val="center"/>
        <w:rPr>
          <w:rFonts w:ascii="Times New Roman" w:eastAsia="方正小标宋_GBK" w:hAnsi="Times New Roman"/>
          <w:color w:val="000000"/>
          <w:kern w:val="0"/>
          <w:sz w:val="36"/>
          <w:szCs w:val="36"/>
        </w:rPr>
      </w:pPr>
      <w:r w:rsidRPr="0024494D">
        <w:rPr>
          <w:rFonts w:ascii="Times New Roman" w:eastAsia="方正小标宋_GBK" w:hAnsi="Times New Roman" w:hint="eastAsia"/>
          <w:color w:val="000000"/>
          <w:kern w:val="0"/>
          <w:sz w:val="36"/>
          <w:szCs w:val="36"/>
        </w:rPr>
        <w:t>习</w:t>
      </w:r>
      <w:r w:rsidR="0096073A" w:rsidRPr="0096073A">
        <w:rPr>
          <w:rFonts w:ascii="Times New Roman" w:eastAsia="方正小标宋_GBK" w:hAnsi="Times New Roman" w:hint="eastAsia"/>
          <w:color w:val="000000"/>
          <w:kern w:val="0"/>
          <w:sz w:val="36"/>
          <w:szCs w:val="36"/>
        </w:rPr>
        <w:t>近平在全国教育大会上强调</w:t>
      </w:r>
      <w:r w:rsidR="0096073A" w:rsidRPr="0096073A">
        <w:rPr>
          <w:rFonts w:ascii="Times New Roman" w:eastAsia="方正小标宋_GBK" w:hAnsi="Times New Roman" w:hint="eastAsia"/>
          <w:color w:val="000000"/>
          <w:kern w:val="0"/>
          <w:sz w:val="36"/>
          <w:szCs w:val="36"/>
        </w:rPr>
        <w:t xml:space="preserve"> </w:t>
      </w:r>
      <w:r w:rsidR="0096073A" w:rsidRPr="0096073A">
        <w:rPr>
          <w:rFonts w:ascii="Times New Roman" w:eastAsia="方正小标宋_GBK" w:hAnsi="Times New Roman" w:hint="eastAsia"/>
          <w:color w:val="000000"/>
          <w:kern w:val="0"/>
          <w:sz w:val="36"/>
          <w:szCs w:val="36"/>
        </w:rPr>
        <w:t>紧紧围绕立德树人根本任务</w:t>
      </w:r>
      <w:r w:rsidR="0096073A" w:rsidRPr="0096073A">
        <w:rPr>
          <w:rFonts w:ascii="Times New Roman" w:eastAsia="方正小标宋_GBK" w:hAnsi="Times New Roman" w:hint="eastAsia"/>
          <w:color w:val="000000"/>
          <w:kern w:val="0"/>
          <w:sz w:val="36"/>
          <w:szCs w:val="36"/>
        </w:rPr>
        <w:t xml:space="preserve"> </w:t>
      </w:r>
      <w:r w:rsidR="0096073A" w:rsidRPr="0096073A">
        <w:rPr>
          <w:rFonts w:ascii="Times New Roman" w:eastAsia="方正小标宋_GBK" w:hAnsi="Times New Roman" w:hint="eastAsia"/>
          <w:color w:val="000000"/>
          <w:kern w:val="0"/>
          <w:sz w:val="36"/>
          <w:szCs w:val="36"/>
        </w:rPr>
        <w:t>朝着建成教育强国战略目标扎实迈进</w:t>
      </w:r>
    </w:p>
    <w:p w:rsidR="0096073A" w:rsidRDefault="00E12AAD" w:rsidP="0096073A">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4494D" w:rsidRPr="0024494D">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96073A">
        <w:rPr>
          <w:rFonts w:ascii="方正楷体_GBK" w:eastAsia="方正楷体_GBK" w:hAnsi="Times New Roman"/>
          <w:b/>
          <w:sz w:val="24"/>
        </w:rPr>
        <w:t>9</w:t>
      </w:r>
      <w:r w:rsidRPr="00F64BD8">
        <w:rPr>
          <w:rFonts w:ascii="方正楷体_GBK" w:eastAsia="方正楷体_GBK" w:hAnsi="Times New Roman" w:hint="eastAsia"/>
          <w:b/>
          <w:sz w:val="24"/>
        </w:rPr>
        <w:t>-</w:t>
      </w:r>
      <w:r w:rsidR="0096073A">
        <w:rPr>
          <w:rFonts w:ascii="方正楷体_GBK" w:eastAsia="方正楷体_GBK" w:hAnsi="Times New Roman"/>
          <w:b/>
          <w:sz w:val="24"/>
        </w:rPr>
        <w:t>10</w:t>
      </w:r>
      <w:r>
        <w:rPr>
          <w:rFonts w:ascii="方正楷体_GBK" w:eastAsia="方正楷体_GBK" w:hAnsi="Times New Roman" w:hint="eastAsia"/>
          <w:b/>
          <w:sz w:val="24"/>
        </w:rPr>
        <w:t>）</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新华社北京</w:t>
      </w:r>
      <w:r w:rsidRPr="0096073A">
        <w:rPr>
          <w:rFonts w:ascii="Times New Roman" w:eastAsia="方正仿宋_GBK" w:hAnsi="Times New Roman" w:hint="eastAsia"/>
          <w:color w:val="262626"/>
          <w:kern w:val="0"/>
          <w:sz w:val="24"/>
        </w:rPr>
        <w:t>9</w:t>
      </w:r>
      <w:r w:rsidRPr="0096073A">
        <w:rPr>
          <w:rFonts w:ascii="Times New Roman" w:eastAsia="方正仿宋_GBK" w:hAnsi="Times New Roman" w:hint="eastAsia"/>
          <w:color w:val="262626"/>
          <w:kern w:val="0"/>
          <w:sz w:val="24"/>
        </w:rPr>
        <w:t>月</w:t>
      </w:r>
      <w:r w:rsidRPr="0096073A">
        <w:rPr>
          <w:rFonts w:ascii="Times New Roman" w:eastAsia="方正仿宋_GBK" w:hAnsi="Times New Roman" w:hint="eastAsia"/>
          <w:color w:val="262626"/>
          <w:kern w:val="0"/>
          <w:sz w:val="24"/>
        </w:rPr>
        <w:t>10</w:t>
      </w:r>
      <w:r w:rsidRPr="0096073A">
        <w:rPr>
          <w:rFonts w:ascii="Times New Roman" w:eastAsia="方正仿宋_GBK" w:hAnsi="Times New Roman" w:hint="eastAsia"/>
          <w:color w:val="262626"/>
          <w:kern w:val="0"/>
          <w:sz w:val="24"/>
        </w:rPr>
        <w:t>日电</w:t>
      </w:r>
      <w:r w:rsidRPr="0096073A">
        <w:rPr>
          <w:rFonts w:ascii="Times New Roman" w:eastAsia="方正仿宋_GBK" w:hAnsi="Times New Roman" w:hint="eastAsia"/>
          <w:color w:val="262626"/>
          <w:kern w:val="0"/>
          <w:sz w:val="24"/>
        </w:rPr>
        <w:t xml:space="preserve"> </w:t>
      </w:r>
      <w:r w:rsidRPr="0096073A">
        <w:rPr>
          <w:rFonts w:ascii="Times New Roman" w:eastAsia="方正仿宋_GBK" w:hAnsi="Times New Roman" w:hint="eastAsia"/>
          <w:color w:val="262626"/>
          <w:kern w:val="0"/>
          <w:sz w:val="24"/>
        </w:rPr>
        <w:t>全国教育大会</w:t>
      </w:r>
      <w:r w:rsidRPr="0096073A">
        <w:rPr>
          <w:rFonts w:ascii="Times New Roman" w:eastAsia="方正仿宋_GBK" w:hAnsi="Times New Roman" w:hint="eastAsia"/>
          <w:color w:val="262626"/>
          <w:kern w:val="0"/>
          <w:sz w:val="24"/>
        </w:rPr>
        <w:t>9</w:t>
      </w:r>
      <w:r w:rsidRPr="0096073A">
        <w:rPr>
          <w:rFonts w:ascii="Times New Roman" w:eastAsia="方正仿宋_GBK" w:hAnsi="Times New Roman" w:hint="eastAsia"/>
          <w:color w:val="262626"/>
          <w:kern w:val="0"/>
          <w:sz w:val="24"/>
        </w:rPr>
        <w:t>日至</w:t>
      </w:r>
      <w:r w:rsidRPr="0096073A">
        <w:rPr>
          <w:rFonts w:ascii="Times New Roman" w:eastAsia="方正仿宋_GBK" w:hAnsi="Times New Roman" w:hint="eastAsia"/>
          <w:color w:val="262626"/>
          <w:kern w:val="0"/>
          <w:sz w:val="24"/>
        </w:rPr>
        <w:t>10</w:t>
      </w:r>
      <w:r w:rsidRPr="0096073A">
        <w:rPr>
          <w:rFonts w:ascii="Times New Roman" w:eastAsia="方正仿宋_GBK" w:hAnsi="Times New Roman" w:hint="eastAsia"/>
          <w:color w:val="262626"/>
          <w:kern w:val="0"/>
          <w:sz w:val="24"/>
        </w:rPr>
        <w:t>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9</w:t>
      </w:r>
      <w:r w:rsidRPr="0096073A">
        <w:rPr>
          <w:rFonts w:ascii="Times New Roman" w:eastAsia="方正仿宋_GBK" w:hAnsi="Times New Roman" w:hint="eastAsia"/>
          <w:color w:val="262626"/>
          <w:kern w:val="0"/>
          <w:sz w:val="24"/>
        </w:rPr>
        <w:t>月</w:t>
      </w:r>
      <w:r w:rsidRPr="0096073A">
        <w:rPr>
          <w:rFonts w:ascii="Times New Roman" w:eastAsia="方正仿宋_GBK" w:hAnsi="Times New Roman" w:hint="eastAsia"/>
          <w:color w:val="262626"/>
          <w:kern w:val="0"/>
          <w:sz w:val="24"/>
        </w:rPr>
        <w:t>10</w:t>
      </w:r>
      <w:r w:rsidRPr="0096073A">
        <w:rPr>
          <w:rFonts w:ascii="Times New Roman" w:eastAsia="方正仿宋_GBK" w:hAnsi="Times New Roman" w:hint="eastAsia"/>
          <w:color w:val="262626"/>
          <w:kern w:val="0"/>
          <w:sz w:val="24"/>
        </w:rPr>
        <w:t>日是我国第四十个教师节。习近平代表党中央，向全国广大教师和教育工作者致以节日祝贺和诚挚问候。</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李强主持会议。赵乐际、王沪宁、蔡奇、李希出席会议。丁薛祥作总结讲话。</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习近平在讲话中指出，教育是强国建设、民族复兴之基。党的十八大以来，我们坚持把教育作为国之大计、党之大计，全面贯彻党的教育方针，</w:t>
      </w:r>
      <w:proofErr w:type="gramStart"/>
      <w:r w:rsidRPr="0096073A">
        <w:rPr>
          <w:rFonts w:ascii="Times New Roman" w:eastAsia="方正仿宋_GBK" w:hAnsi="Times New Roman" w:hint="eastAsia"/>
          <w:color w:val="262626"/>
          <w:kern w:val="0"/>
          <w:sz w:val="24"/>
        </w:rPr>
        <w:t>作出</w:t>
      </w:r>
      <w:proofErr w:type="gramEnd"/>
      <w:r w:rsidRPr="0096073A">
        <w:rPr>
          <w:rFonts w:ascii="Times New Roman" w:eastAsia="方正仿宋_GBK" w:hAnsi="Times New Roman" w:hint="eastAsia"/>
          <w:color w:val="262626"/>
          <w:kern w:val="0"/>
          <w:sz w:val="24"/>
        </w:rPr>
        <w:t>深入实施科教兴国战略、加快教育现代化的重大决策，确立到</w:t>
      </w:r>
      <w:r w:rsidRPr="0096073A">
        <w:rPr>
          <w:rFonts w:ascii="Times New Roman" w:eastAsia="方正仿宋_GBK" w:hAnsi="Times New Roman" w:hint="eastAsia"/>
          <w:color w:val="262626"/>
          <w:kern w:val="0"/>
          <w:sz w:val="24"/>
        </w:rPr>
        <w:t>2035</w:t>
      </w:r>
      <w:r w:rsidRPr="0096073A">
        <w:rPr>
          <w:rFonts w:ascii="Times New Roman" w:eastAsia="方正仿宋_GBK" w:hAnsi="Times New Roman" w:hint="eastAsia"/>
          <w:color w:val="262626"/>
          <w:kern w:val="0"/>
          <w:sz w:val="24"/>
        </w:rPr>
        <w:t>年建成教育强国的奋斗目标，加强党对教育工作的全面领导，不断推进教育体制机制改革，推动新时代教育事业取得历史性成就、发生格局性变化，教育强国建设迈出坚实步伐。</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习近平强调，我们要建成的教育强国，是中国特色社会主义教育强国，应当具有强大</w:t>
      </w:r>
      <w:proofErr w:type="gramStart"/>
      <w:r w:rsidRPr="0096073A">
        <w:rPr>
          <w:rFonts w:ascii="Times New Roman" w:eastAsia="方正仿宋_GBK" w:hAnsi="Times New Roman" w:hint="eastAsia"/>
          <w:color w:val="262626"/>
          <w:kern w:val="0"/>
          <w:sz w:val="24"/>
        </w:rPr>
        <w:t>的思政引领</w:t>
      </w:r>
      <w:proofErr w:type="gramEnd"/>
      <w:r w:rsidRPr="0096073A">
        <w:rPr>
          <w:rFonts w:ascii="Times New Roman" w:eastAsia="方正仿宋_GBK" w:hAnsi="Times New Roman" w:hint="eastAsia"/>
          <w:color w:val="262626"/>
          <w:kern w:val="0"/>
          <w:sz w:val="24"/>
        </w:rPr>
        <w:t>力、人才竞争力、科技支撑力、民生保障力、社会协同力、国际影响力，为以中国式现代化全面推进强国建设、民族复兴伟业提供有力支撑。</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习近平指出，建设教育强国是一项复杂的系统工程，需要我们紧紧围绕立德树人这个根本任务，着眼于培养德智体美劳全面发展的社会主义建设者和接班人，坚持社</w:t>
      </w:r>
      <w:r w:rsidRPr="0096073A">
        <w:rPr>
          <w:rFonts w:ascii="Times New Roman" w:eastAsia="方正仿宋_GBK" w:hAnsi="Times New Roman" w:hint="eastAsia"/>
          <w:color w:val="262626"/>
          <w:kern w:val="0"/>
          <w:sz w:val="24"/>
        </w:rPr>
        <w:lastRenderedPageBreak/>
        <w:t>会主义办学方向，坚持和运用系统观念，正确处理支撑国家战略和满足民生需求、知识学习和全面发展、培养人才和满足社会需要、规范有序和激发活力、扎根中国大地和借鉴国际经验等重大关系。</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w:t>
      </w:r>
      <w:proofErr w:type="gramStart"/>
      <w:r w:rsidRPr="0096073A">
        <w:rPr>
          <w:rFonts w:ascii="Times New Roman" w:eastAsia="方正仿宋_GBK" w:hAnsi="Times New Roman" w:hint="eastAsia"/>
          <w:color w:val="262626"/>
          <w:kern w:val="0"/>
          <w:sz w:val="24"/>
        </w:rPr>
        <w:t>膺</w:t>
      </w:r>
      <w:proofErr w:type="gramEnd"/>
      <w:r w:rsidRPr="0096073A">
        <w:rPr>
          <w:rFonts w:ascii="Times New Roman" w:eastAsia="方正仿宋_GBK" w:hAnsi="Times New Roman" w:hint="eastAsia"/>
          <w:color w:val="262626"/>
          <w:kern w:val="0"/>
          <w:sz w:val="24"/>
        </w:rPr>
        <w:t>担当奋斗者。注重运用新时代伟大变革成功案例，充分发挥红色资源育人功能，不断拓展实践育人和网络育人的空间和阵地。加大国家通用语言文字推广力度，促进铸牢中华民族共同体意识。</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w:t>
      </w:r>
      <w:proofErr w:type="gramStart"/>
      <w:r w:rsidRPr="0096073A">
        <w:rPr>
          <w:rFonts w:ascii="Times New Roman" w:eastAsia="方正仿宋_GBK" w:hAnsi="Times New Roman" w:hint="eastAsia"/>
          <w:color w:val="262626"/>
          <w:kern w:val="0"/>
          <w:sz w:val="24"/>
        </w:rPr>
        <w:t>企科研</w:t>
      </w:r>
      <w:proofErr w:type="gramEnd"/>
      <w:r w:rsidRPr="0096073A">
        <w:rPr>
          <w:rFonts w:ascii="Times New Roman" w:eastAsia="方正仿宋_GBK" w:hAnsi="Times New Roman" w:hint="eastAsia"/>
          <w:color w:val="262626"/>
          <w:kern w:val="0"/>
          <w:sz w:val="24"/>
        </w:rPr>
        <w:t>合作，让更多科技成果尽快转化为现实生产力。</w:t>
      </w:r>
      <w:proofErr w:type="gramStart"/>
      <w:r w:rsidRPr="0096073A">
        <w:rPr>
          <w:rFonts w:ascii="Times New Roman" w:eastAsia="方正仿宋_GBK" w:hAnsi="Times New Roman" w:hint="eastAsia"/>
          <w:color w:val="262626"/>
          <w:kern w:val="0"/>
          <w:sz w:val="24"/>
        </w:rPr>
        <w:t>构建职普融通</w:t>
      </w:r>
      <w:proofErr w:type="gramEnd"/>
      <w:r w:rsidRPr="0096073A">
        <w:rPr>
          <w:rFonts w:ascii="Times New Roman" w:eastAsia="方正仿宋_GBK" w:hAnsi="Times New Roman" w:hint="eastAsia"/>
          <w:color w:val="262626"/>
          <w:kern w:val="0"/>
          <w:sz w:val="24"/>
        </w:rPr>
        <w:t>、产教融合的职业教育体系，大力培养大国工匠、能工巧匠、高技能人才。</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习近平指出，要实施教育家精神铸魂强师行动，加强师德师风建设，提高教师培养培训质量，培养造就新时代高水平教师队伍。提高教师政治地位、社会地位、职业</w:t>
      </w:r>
      <w:r w:rsidRPr="0096073A">
        <w:rPr>
          <w:rFonts w:ascii="Times New Roman" w:eastAsia="方正仿宋_GBK" w:hAnsi="Times New Roman" w:hint="eastAsia"/>
          <w:color w:val="262626"/>
          <w:kern w:val="0"/>
          <w:sz w:val="24"/>
        </w:rPr>
        <w:lastRenderedPageBreak/>
        <w:t>地位，加强教师待遇保障，维护教师职业尊严和合法权益，让教师享有崇高社会声望、成为最受社会尊重的职业之一。</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w:t>
      </w:r>
      <w:proofErr w:type="gramStart"/>
      <w:r w:rsidRPr="0096073A">
        <w:rPr>
          <w:rFonts w:ascii="Times New Roman" w:eastAsia="方正仿宋_GBK" w:hAnsi="Times New Roman" w:hint="eastAsia"/>
          <w:color w:val="262626"/>
          <w:kern w:val="0"/>
          <w:sz w:val="24"/>
        </w:rPr>
        <w:t>急难愁盼问题</w:t>
      </w:r>
      <w:proofErr w:type="gramEnd"/>
      <w:r w:rsidRPr="0096073A">
        <w:rPr>
          <w:rFonts w:ascii="Times New Roman" w:eastAsia="方正仿宋_GBK" w:hAnsi="Times New Roman" w:hint="eastAsia"/>
          <w:color w:val="262626"/>
          <w:kern w:val="0"/>
          <w:sz w:val="24"/>
        </w:rPr>
        <w:t>。加强高素质专业化教师队伍建设，弘扬教育家精神，提升教书育人能</w:t>
      </w:r>
      <w:r w:rsidRPr="0096073A">
        <w:rPr>
          <w:rFonts w:ascii="Times New Roman" w:eastAsia="方正仿宋_GBK" w:hAnsi="Times New Roman" w:hint="eastAsia"/>
          <w:color w:val="262626"/>
          <w:kern w:val="0"/>
          <w:sz w:val="24"/>
        </w:rPr>
        <w:lastRenderedPageBreak/>
        <w:t>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会上，中央组织部、中央宣传部、教育部、科技部、辽宁省、上海市、湖北省、贵州省、中国电子科技集团有限公司、北京大学负责同志作交流发言。</w:t>
      </w:r>
    </w:p>
    <w:p w:rsidR="0096073A" w:rsidRP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9</w:t>
      </w:r>
      <w:r w:rsidRPr="0096073A">
        <w:rPr>
          <w:rFonts w:ascii="Times New Roman" w:eastAsia="方正仿宋_GBK" w:hAnsi="Times New Roman" w:hint="eastAsia"/>
          <w:color w:val="262626"/>
          <w:kern w:val="0"/>
          <w:sz w:val="24"/>
        </w:rPr>
        <w:t>月</w:t>
      </w:r>
      <w:r w:rsidRPr="0096073A">
        <w:rPr>
          <w:rFonts w:ascii="Times New Roman" w:eastAsia="方正仿宋_GBK" w:hAnsi="Times New Roman" w:hint="eastAsia"/>
          <w:color w:val="262626"/>
          <w:kern w:val="0"/>
          <w:sz w:val="24"/>
        </w:rPr>
        <w:t>9</w:t>
      </w:r>
      <w:r w:rsidRPr="0096073A">
        <w:rPr>
          <w:rFonts w:ascii="Times New Roman" w:eastAsia="方正仿宋_GBK" w:hAnsi="Times New Roman" w:hint="eastAsia"/>
          <w:color w:val="262626"/>
          <w:kern w:val="0"/>
          <w:sz w:val="24"/>
        </w:rPr>
        <w:t>日，党和国家领导人习近平、李强、蔡奇、丁薛祥等在北京接见参加庆祝第四十个教师节暨全国教育系统先进集体和先进个人表彰活动代表。新华社记者</w:t>
      </w:r>
      <w:r w:rsidRPr="0096073A">
        <w:rPr>
          <w:rFonts w:ascii="Times New Roman" w:eastAsia="方正仿宋_GBK" w:hAnsi="Times New Roman" w:hint="eastAsia"/>
          <w:color w:val="262626"/>
          <w:kern w:val="0"/>
          <w:sz w:val="24"/>
        </w:rPr>
        <w:t xml:space="preserve"> </w:t>
      </w:r>
      <w:r w:rsidRPr="0096073A">
        <w:rPr>
          <w:rFonts w:ascii="Times New Roman" w:eastAsia="方正仿宋_GBK" w:hAnsi="Times New Roman" w:hint="eastAsia"/>
          <w:color w:val="262626"/>
          <w:kern w:val="0"/>
          <w:sz w:val="24"/>
        </w:rPr>
        <w:t>李涛</w:t>
      </w:r>
      <w:r w:rsidRPr="0096073A">
        <w:rPr>
          <w:rFonts w:ascii="Times New Roman" w:eastAsia="方正仿宋_GBK" w:hAnsi="Times New Roman" w:hint="eastAsia"/>
          <w:color w:val="262626"/>
          <w:kern w:val="0"/>
          <w:sz w:val="24"/>
        </w:rPr>
        <w:t xml:space="preserve"> </w:t>
      </w:r>
      <w:r w:rsidRPr="0096073A">
        <w:rPr>
          <w:rFonts w:ascii="Times New Roman" w:eastAsia="方正仿宋_GBK" w:hAnsi="Times New Roman" w:hint="eastAsia"/>
          <w:color w:val="262626"/>
          <w:kern w:val="0"/>
          <w:sz w:val="24"/>
        </w:rPr>
        <w:t>摄</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会前，习近平等领导同志亲切接见了参加庆祝第四十个教师节暨全国教育系统先进集体和先进个人表彰活动代表，同代表们热情握手，并同大家合影留念。</w:t>
      </w:r>
    </w:p>
    <w:p w:rsidR="0096073A" w:rsidRP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9</w:t>
      </w:r>
      <w:r w:rsidRPr="0096073A">
        <w:rPr>
          <w:rFonts w:ascii="Times New Roman" w:eastAsia="方正仿宋_GBK" w:hAnsi="Times New Roman" w:hint="eastAsia"/>
          <w:color w:val="262626"/>
          <w:kern w:val="0"/>
          <w:sz w:val="24"/>
        </w:rPr>
        <w:t>月</w:t>
      </w:r>
      <w:r w:rsidRPr="0096073A">
        <w:rPr>
          <w:rFonts w:ascii="Times New Roman" w:eastAsia="方正仿宋_GBK" w:hAnsi="Times New Roman" w:hint="eastAsia"/>
          <w:color w:val="262626"/>
          <w:kern w:val="0"/>
          <w:sz w:val="24"/>
        </w:rPr>
        <w:t>9</w:t>
      </w:r>
      <w:r w:rsidRPr="0096073A">
        <w:rPr>
          <w:rFonts w:ascii="Times New Roman" w:eastAsia="方正仿宋_GBK" w:hAnsi="Times New Roman" w:hint="eastAsia"/>
          <w:color w:val="262626"/>
          <w:kern w:val="0"/>
          <w:sz w:val="24"/>
        </w:rPr>
        <w:t>日，党和国家领导人习近平、李强、蔡奇、丁薛祥等在北京接见参加庆祝第四十个教师节暨全国教育系统先进集体和先进个人表彰活动代表。新华社记者</w:t>
      </w:r>
      <w:r w:rsidRPr="0096073A">
        <w:rPr>
          <w:rFonts w:ascii="Times New Roman" w:eastAsia="方正仿宋_GBK" w:hAnsi="Times New Roman" w:hint="eastAsia"/>
          <w:color w:val="262626"/>
          <w:kern w:val="0"/>
          <w:sz w:val="24"/>
        </w:rPr>
        <w:t xml:space="preserve"> </w:t>
      </w:r>
      <w:r w:rsidRPr="0096073A">
        <w:rPr>
          <w:rFonts w:ascii="Times New Roman" w:eastAsia="方正仿宋_GBK" w:hAnsi="Times New Roman" w:hint="eastAsia"/>
          <w:color w:val="262626"/>
          <w:kern w:val="0"/>
          <w:sz w:val="24"/>
        </w:rPr>
        <w:t>鞠鹏</w:t>
      </w:r>
      <w:r w:rsidRPr="0096073A">
        <w:rPr>
          <w:rFonts w:ascii="Times New Roman" w:eastAsia="方正仿宋_GBK" w:hAnsi="Times New Roman" w:hint="eastAsia"/>
          <w:color w:val="262626"/>
          <w:kern w:val="0"/>
          <w:sz w:val="24"/>
        </w:rPr>
        <w:t xml:space="preserve"> </w:t>
      </w:r>
      <w:r w:rsidRPr="0096073A">
        <w:rPr>
          <w:rFonts w:ascii="Times New Roman" w:eastAsia="方正仿宋_GBK" w:hAnsi="Times New Roman" w:hint="eastAsia"/>
          <w:color w:val="262626"/>
          <w:kern w:val="0"/>
          <w:sz w:val="24"/>
        </w:rPr>
        <w:t>摄</w:t>
      </w:r>
    </w:p>
    <w:p w:rsidR="0096073A" w:rsidRDefault="0096073A" w:rsidP="0096073A">
      <w:pPr>
        <w:widowControl/>
        <w:ind w:firstLineChars="200" w:firstLine="480"/>
        <w:rPr>
          <w:rFonts w:ascii="Times New Roman" w:eastAsia="方正仿宋_GBK" w:hAnsi="Times New Roman" w:hint="eastAsia"/>
          <w:color w:val="262626"/>
          <w:kern w:val="0"/>
          <w:sz w:val="24"/>
        </w:rPr>
      </w:pPr>
      <w:r w:rsidRPr="0096073A">
        <w:rPr>
          <w:rFonts w:ascii="Times New Roman" w:eastAsia="方正仿宋_GBK" w:hAnsi="Times New Roman" w:hint="eastAsia"/>
          <w:color w:val="262626"/>
          <w:kern w:val="0"/>
          <w:sz w:val="24"/>
        </w:rPr>
        <w:t>中共中央政治局委员、中央书记处书记，全国人大常委会有关领导同志，国务委员，最高人民法院院长，最高人民检察院检察长，全国政协有关领导同志出席会议。</w:t>
      </w:r>
    </w:p>
    <w:p w:rsidR="0096073A" w:rsidRDefault="0096073A" w:rsidP="0096073A">
      <w:pPr>
        <w:widowControl/>
        <w:ind w:firstLineChars="200" w:firstLine="480"/>
        <w:rPr>
          <w:rFonts w:ascii="Times New Roman" w:eastAsia="方正仿宋_GBK" w:hAnsi="Times New Roman"/>
          <w:color w:val="262626"/>
          <w:kern w:val="0"/>
          <w:sz w:val="24"/>
        </w:rPr>
      </w:pPr>
      <w:r w:rsidRPr="0096073A">
        <w:rPr>
          <w:rFonts w:ascii="Times New Roman" w:eastAsia="方正仿宋_GBK" w:hAnsi="Times New Roman" w:hint="eastAsia"/>
          <w:color w:val="262626"/>
          <w:kern w:val="0"/>
          <w:sz w:val="24"/>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96073A"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C14710">
        <w:rPr>
          <w:rFonts w:ascii="Times New Roman" w:eastAsia="方正黑体_GBK" w:hAnsi="Times New Roman"/>
          <w:sz w:val="32"/>
          <w:szCs w:val="32"/>
        </w:rPr>
        <w:t>4</w:t>
      </w:r>
    </w:p>
    <w:p w:rsidR="00C14710" w:rsidRPr="00C14710" w:rsidRDefault="00C14710" w:rsidP="00C14710">
      <w:pPr>
        <w:widowControl/>
        <w:jc w:val="center"/>
        <w:rPr>
          <w:rFonts w:ascii="Times New Roman" w:eastAsia="方正小标宋_GBK" w:hAnsi="Times New Roman" w:hint="eastAsia"/>
          <w:color w:val="000000"/>
          <w:kern w:val="0"/>
          <w:sz w:val="36"/>
          <w:szCs w:val="36"/>
        </w:rPr>
      </w:pPr>
      <w:r w:rsidRPr="00C14710">
        <w:rPr>
          <w:rFonts w:ascii="Times New Roman" w:eastAsia="方正小标宋_GBK" w:hAnsi="Times New Roman" w:hint="eastAsia"/>
          <w:color w:val="000000"/>
          <w:kern w:val="0"/>
          <w:sz w:val="36"/>
          <w:szCs w:val="36"/>
        </w:rPr>
        <w:t>中共中央举行纪念邓小平同志诞辰</w:t>
      </w:r>
      <w:r w:rsidRPr="00C14710">
        <w:rPr>
          <w:rFonts w:ascii="Times New Roman" w:eastAsia="方正小标宋_GBK" w:hAnsi="Times New Roman" w:hint="eastAsia"/>
          <w:color w:val="000000"/>
          <w:kern w:val="0"/>
          <w:sz w:val="36"/>
          <w:szCs w:val="36"/>
        </w:rPr>
        <w:t>120</w:t>
      </w:r>
      <w:r w:rsidRPr="00C14710">
        <w:rPr>
          <w:rFonts w:ascii="Times New Roman" w:eastAsia="方正小标宋_GBK" w:hAnsi="Times New Roman" w:hint="eastAsia"/>
          <w:color w:val="000000"/>
          <w:kern w:val="0"/>
          <w:sz w:val="36"/>
          <w:szCs w:val="36"/>
        </w:rPr>
        <w:t>周年座谈会</w:t>
      </w:r>
      <w:r w:rsidRPr="00C14710">
        <w:rPr>
          <w:rFonts w:ascii="Times New Roman" w:eastAsia="方正小标宋_GBK" w:hAnsi="Times New Roman" w:hint="eastAsia"/>
          <w:color w:val="000000"/>
          <w:kern w:val="0"/>
          <w:sz w:val="36"/>
          <w:szCs w:val="36"/>
        </w:rPr>
        <w:t xml:space="preserve"> </w:t>
      </w:r>
    </w:p>
    <w:p w:rsidR="00EB32D8" w:rsidRDefault="00C14710" w:rsidP="00C14710">
      <w:pPr>
        <w:widowControl/>
        <w:jc w:val="center"/>
        <w:rPr>
          <w:rFonts w:ascii="Times New Roman" w:eastAsia="方正小标宋_GBK" w:hAnsi="Times New Roman"/>
          <w:color w:val="000000"/>
          <w:kern w:val="0"/>
          <w:sz w:val="36"/>
          <w:szCs w:val="36"/>
        </w:rPr>
      </w:pPr>
      <w:r w:rsidRPr="00C14710">
        <w:rPr>
          <w:rFonts w:ascii="Times New Roman" w:eastAsia="方正小标宋_GBK" w:hAnsi="Times New Roman" w:hint="eastAsia"/>
          <w:color w:val="000000"/>
          <w:kern w:val="0"/>
          <w:sz w:val="36"/>
          <w:szCs w:val="36"/>
        </w:rPr>
        <w:t>习近平发表重要讲话</w:t>
      </w:r>
    </w:p>
    <w:p w:rsidR="0096073A"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84A3C"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C14710">
        <w:rPr>
          <w:rFonts w:ascii="方正楷体_GBK" w:eastAsia="方正楷体_GBK" w:hAnsi="Times New Roman"/>
          <w:b/>
          <w:sz w:val="24"/>
        </w:rPr>
        <w:t>8</w:t>
      </w:r>
      <w:r w:rsidRPr="00F64BD8">
        <w:rPr>
          <w:rFonts w:ascii="方正楷体_GBK" w:eastAsia="方正楷体_GBK" w:hAnsi="Times New Roman" w:hint="eastAsia"/>
          <w:b/>
          <w:sz w:val="24"/>
        </w:rPr>
        <w:t>-</w:t>
      </w:r>
      <w:r w:rsidR="00D84A3C">
        <w:rPr>
          <w:rFonts w:ascii="方正楷体_GBK" w:eastAsia="方正楷体_GBK" w:hAnsi="Times New Roman"/>
          <w:b/>
          <w:sz w:val="24"/>
        </w:rPr>
        <w:t>2</w:t>
      </w:r>
      <w:r w:rsidR="00C14710">
        <w:rPr>
          <w:rFonts w:ascii="方正楷体_GBK" w:eastAsia="方正楷体_GBK" w:hAnsi="Times New Roman"/>
          <w:b/>
          <w:sz w:val="24"/>
        </w:rPr>
        <w:t>2</w:t>
      </w:r>
      <w:r>
        <w:rPr>
          <w:rFonts w:ascii="方正楷体_GBK" w:eastAsia="方正楷体_GBK" w:hAnsi="Times New Roman" w:hint="eastAsia"/>
          <w:b/>
          <w:sz w:val="24"/>
        </w:rPr>
        <w:t>）</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新华社北京</w:t>
      </w:r>
      <w:r w:rsidRPr="00C14710">
        <w:rPr>
          <w:rFonts w:ascii="Times New Roman" w:eastAsia="方正仿宋_GBK" w:hAnsi="Times New Roman" w:hint="eastAsia"/>
          <w:color w:val="262626"/>
          <w:kern w:val="0"/>
          <w:sz w:val="24"/>
        </w:rPr>
        <w:t>8</w:t>
      </w:r>
      <w:r w:rsidRPr="00C14710">
        <w:rPr>
          <w:rFonts w:ascii="Times New Roman" w:eastAsia="方正仿宋_GBK" w:hAnsi="Times New Roman" w:hint="eastAsia"/>
          <w:color w:val="262626"/>
          <w:kern w:val="0"/>
          <w:sz w:val="24"/>
        </w:rPr>
        <w:t>月</w:t>
      </w:r>
      <w:r w:rsidRPr="00C14710">
        <w:rPr>
          <w:rFonts w:ascii="Times New Roman" w:eastAsia="方正仿宋_GBK" w:hAnsi="Times New Roman" w:hint="eastAsia"/>
          <w:color w:val="262626"/>
          <w:kern w:val="0"/>
          <w:sz w:val="24"/>
        </w:rPr>
        <w:t>22</w:t>
      </w:r>
      <w:r w:rsidRPr="00C14710">
        <w:rPr>
          <w:rFonts w:ascii="Times New Roman" w:eastAsia="方正仿宋_GBK" w:hAnsi="Times New Roman" w:hint="eastAsia"/>
          <w:color w:val="262626"/>
          <w:kern w:val="0"/>
          <w:sz w:val="24"/>
        </w:rPr>
        <w:t>日电</w:t>
      </w:r>
      <w:r w:rsidRPr="00C14710">
        <w:rPr>
          <w:rFonts w:ascii="Times New Roman" w:eastAsia="方正仿宋_GBK" w:hAnsi="Times New Roman" w:hint="eastAsia"/>
          <w:color w:val="262626"/>
          <w:kern w:val="0"/>
          <w:sz w:val="24"/>
        </w:rPr>
        <w:t xml:space="preserve"> </w:t>
      </w:r>
      <w:r w:rsidRPr="00C14710">
        <w:rPr>
          <w:rFonts w:ascii="Times New Roman" w:eastAsia="方正仿宋_GBK" w:hAnsi="Times New Roman" w:hint="eastAsia"/>
          <w:color w:val="262626"/>
          <w:kern w:val="0"/>
          <w:sz w:val="24"/>
        </w:rPr>
        <w:t>中共中央</w:t>
      </w:r>
      <w:r w:rsidRPr="00C14710">
        <w:rPr>
          <w:rFonts w:ascii="Times New Roman" w:eastAsia="方正仿宋_GBK" w:hAnsi="Times New Roman" w:hint="eastAsia"/>
          <w:color w:val="262626"/>
          <w:kern w:val="0"/>
          <w:sz w:val="24"/>
        </w:rPr>
        <w:t>22</w:t>
      </w:r>
      <w:r w:rsidRPr="00C14710">
        <w:rPr>
          <w:rFonts w:ascii="Times New Roman" w:eastAsia="方正仿宋_GBK" w:hAnsi="Times New Roman" w:hint="eastAsia"/>
          <w:color w:val="262626"/>
          <w:kern w:val="0"/>
          <w:sz w:val="24"/>
        </w:rPr>
        <w:t>日上午在人民大会堂举行座谈会，纪念邓小平同志诞辰</w:t>
      </w:r>
      <w:r w:rsidRPr="00C14710">
        <w:rPr>
          <w:rFonts w:ascii="Times New Roman" w:eastAsia="方正仿宋_GBK" w:hAnsi="Times New Roman" w:hint="eastAsia"/>
          <w:color w:val="262626"/>
          <w:kern w:val="0"/>
          <w:sz w:val="24"/>
        </w:rPr>
        <w:t>120</w:t>
      </w:r>
      <w:r w:rsidRPr="00C14710">
        <w:rPr>
          <w:rFonts w:ascii="Times New Roman" w:eastAsia="方正仿宋_GBK" w:hAnsi="Times New Roman" w:hint="eastAsia"/>
          <w:color w:val="262626"/>
          <w:kern w:val="0"/>
          <w:sz w:val="24"/>
        </w:rPr>
        <w:t>周年。中共中央总书记、国家主席、中央军委主席习近平发表重要讲话。他强调，邓小平同志是全党全军全国各族人民公认的享有崇高威望的卓越领导人，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w:t>
      </w:r>
      <w:proofErr w:type="gramStart"/>
      <w:r w:rsidRPr="00C14710">
        <w:rPr>
          <w:rFonts w:ascii="Times New Roman" w:eastAsia="方正仿宋_GBK" w:hAnsi="Times New Roman" w:hint="eastAsia"/>
          <w:color w:val="262626"/>
          <w:kern w:val="0"/>
          <w:sz w:val="24"/>
        </w:rPr>
        <w:t>作出</w:t>
      </w:r>
      <w:proofErr w:type="gramEnd"/>
      <w:r w:rsidRPr="00C14710">
        <w:rPr>
          <w:rFonts w:ascii="Times New Roman" w:eastAsia="方正仿宋_GBK" w:hAnsi="Times New Roman" w:hint="eastAsia"/>
          <w:color w:val="262626"/>
          <w:kern w:val="0"/>
          <w:sz w:val="24"/>
        </w:rPr>
        <w:t>重大贡献的伟大国际主义者。他对党、对人民、对国家、对民族、对世界</w:t>
      </w:r>
      <w:proofErr w:type="gramStart"/>
      <w:r w:rsidRPr="00C14710">
        <w:rPr>
          <w:rFonts w:ascii="Times New Roman" w:eastAsia="方正仿宋_GBK" w:hAnsi="Times New Roman" w:hint="eastAsia"/>
          <w:color w:val="262626"/>
          <w:kern w:val="0"/>
          <w:sz w:val="24"/>
        </w:rPr>
        <w:t>作出</w:t>
      </w:r>
      <w:proofErr w:type="gramEnd"/>
      <w:r w:rsidRPr="00C14710">
        <w:rPr>
          <w:rFonts w:ascii="Times New Roman" w:eastAsia="方正仿宋_GBK" w:hAnsi="Times New Roman" w:hint="eastAsia"/>
          <w:color w:val="262626"/>
          <w:kern w:val="0"/>
          <w:sz w:val="24"/>
        </w:rPr>
        <w:t>了突出贡献，功勋彪炳史册、永励后人。</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中共中央政治局常委赵乐际、王沪宁、丁薛祥、李希，国家副主席韩正出席座谈会，中共中央政治局常委蔡奇主持座谈会。</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习近平在讲话中指出，邓小平同志的一生，是光辉的一生、战斗的一生、伟大的一生。他为党领导的民族独立和人民解放事业、建立新中国</w:t>
      </w:r>
      <w:proofErr w:type="gramStart"/>
      <w:r w:rsidRPr="00C14710">
        <w:rPr>
          <w:rFonts w:ascii="Times New Roman" w:eastAsia="方正仿宋_GBK" w:hAnsi="Times New Roman" w:hint="eastAsia"/>
          <w:color w:val="262626"/>
          <w:kern w:val="0"/>
          <w:sz w:val="24"/>
        </w:rPr>
        <w:t>作出</w:t>
      </w:r>
      <w:proofErr w:type="gramEnd"/>
      <w:r w:rsidRPr="00C14710">
        <w:rPr>
          <w:rFonts w:ascii="Times New Roman" w:eastAsia="方正仿宋_GBK" w:hAnsi="Times New Roman" w:hint="eastAsia"/>
          <w:color w:val="262626"/>
          <w:kern w:val="0"/>
          <w:sz w:val="24"/>
        </w:rPr>
        <w:t>卓越贡献，为社会主义制度建立和社会主义建设开展了卓有成效的工作。“文化大革命”结束后，他作为党的第二代中央领导集体的核心，</w:t>
      </w:r>
      <w:proofErr w:type="gramStart"/>
      <w:r w:rsidRPr="00C14710">
        <w:rPr>
          <w:rFonts w:ascii="Times New Roman" w:eastAsia="方正仿宋_GBK" w:hAnsi="Times New Roman" w:hint="eastAsia"/>
          <w:color w:val="262626"/>
          <w:kern w:val="0"/>
          <w:sz w:val="24"/>
        </w:rPr>
        <w:t>带领党</w:t>
      </w:r>
      <w:proofErr w:type="gramEnd"/>
      <w:r w:rsidRPr="00C14710">
        <w:rPr>
          <w:rFonts w:ascii="Times New Roman" w:eastAsia="方正仿宋_GBK" w:hAnsi="Times New Roman" w:hint="eastAsia"/>
          <w:color w:val="262626"/>
          <w:kern w:val="0"/>
          <w:sz w:val="24"/>
        </w:rPr>
        <w:t>和人民实现了伟大历史转折，推动实现了马克思主义中国化新的飞跃，开辟了社会主义现代化建设新局面，确立了实现祖国完全统一的正确路径，坚定捍卫了光辉的社会主义旗帜，成功开创中国特色社会主义。</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习近平强调，邓小平同志的历史功勋是全方位的、开创性的，对中国和世界的影响是深刻的、长远的。他一生的奋斗历程，充分展现了对共产主义远大理想和中国特</w:t>
      </w:r>
      <w:r w:rsidRPr="00C14710">
        <w:rPr>
          <w:rFonts w:ascii="Times New Roman" w:eastAsia="方正仿宋_GBK" w:hAnsi="Times New Roman" w:hint="eastAsia"/>
          <w:color w:val="262626"/>
          <w:kern w:val="0"/>
          <w:sz w:val="24"/>
        </w:rPr>
        <w:lastRenderedPageBreak/>
        <w:t>色社会主义信念无比坚定的崇高品格、对人民无比热爱的伟大情怀、始终坚持实事求是的理论品质、不断开拓创新的政治勇气、高瞻远瞩的战略思维、坦荡无私的博大胸襟。他的伟大历史功勋，我们永远铭记；他的崇高革命风范，我们永远敬仰。</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习近平指出，邓小平同志留给我们最重要的思想财富，就是以他为主创立的邓小平理论。邓小平理论是马克思主义中国化时代化的重要里程碑。新时代新征程，我们必须继续深入学习运用邓小平理论，完整、准确理解它的科学内涵、核心要义，既坚持邓小平同志基于社会主义规律性认识提出的重大结论、基本观点、正确主张，又善于根据不断变化的情况，正确把握理论的精髓和实质，用以解决现实问题，做到坚持真理不动摇、指导实践不偏离。要始终坚持马克思列宁主义、毛泽东思想、邓小平理论、“三个代表”重要思想、科学发展观，全面贯彻新时代中国特色社会主义思想，始终坚守马克思主义这个魂脉、中华优秀传统文化这个根脉，善于借鉴吸收人类社会一切优秀文明成果，不断探索真理，深入研究推进中国式现代化的实际问题，深刻回答中国之问、世界之问、人民之问、时代之问，继续推进马克思主义中国化时代化，让当代中国马克思主义、</w:t>
      </w:r>
      <w:r w:rsidRPr="00C14710">
        <w:rPr>
          <w:rFonts w:ascii="Times New Roman" w:eastAsia="方正仿宋_GBK" w:hAnsi="Times New Roman" w:hint="eastAsia"/>
          <w:color w:val="262626"/>
          <w:kern w:val="0"/>
          <w:sz w:val="24"/>
        </w:rPr>
        <w:t>21</w:t>
      </w:r>
      <w:r w:rsidRPr="00C14710">
        <w:rPr>
          <w:rFonts w:ascii="Times New Roman" w:eastAsia="方正仿宋_GBK" w:hAnsi="Times New Roman" w:hint="eastAsia"/>
          <w:color w:val="262626"/>
          <w:kern w:val="0"/>
          <w:sz w:val="24"/>
        </w:rPr>
        <w:t>世纪马克思主义闪耀出更加璀璨的真理光芒。</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习近平强调，对邓小平同志最好的纪念，就是把他开创的中国特色社会主义事业继续推向前进。我们要紧紧围绕以中国式现代化全面推进强国建设、民族复兴伟业这个中心任务，继往开来，奋发进取。要坚持守正创新，进一步全面深化改革，不断为中国式现代化提供强劲动力和制度保障。要紧紧抓住高质量发展这个首要任务，完整准确全面贯彻新发展理念，统筹推进“五位一体”总体布局、协调推进“四个全面”战略布局，加快建设现代化经济体系，推进高水平科技自立自强，大力发展社会主义先进文化，形成物质文明和精神文明相协调、人与自然和谐共生的良好局面。要坚持人民至上，发展全过程人民民主，建设更高水平的法治中国，坚持在发展中保障和改</w:t>
      </w:r>
      <w:r w:rsidRPr="00C14710">
        <w:rPr>
          <w:rFonts w:ascii="Times New Roman" w:eastAsia="方正仿宋_GBK" w:hAnsi="Times New Roman" w:hint="eastAsia"/>
          <w:color w:val="262626"/>
          <w:kern w:val="0"/>
          <w:sz w:val="24"/>
        </w:rPr>
        <w:lastRenderedPageBreak/>
        <w:t>善民生，推动全体人民共同富裕不断取得更为明显的实质性进展。要推进高水平对外开放，稳步扩大制度型开放，推动共建“一带一路”高质量发展，统筹开放和安全，维护国家主权、安全、发展利益。要坚定不移推进全面从严治党，健全全面从严治党体系，坚决打赢反腐败斗争攻坚战持久战，确保党永远不变质不变色</w:t>
      </w:r>
      <w:proofErr w:type="gramStart"/>
      <w:r w:rsidRPr="00C14710">
        <w:rPr>
          <w:rFonts w:ascii="Times New Roman" w:eastAsia="方正仿宋_GBK" w:hAnsi="Times New Roman" w:hint="eastAsia"/>
          <w:color w:val="262626"/>
          <w:kern w:val="0"/>
          <w:sz w:val="24"/>
        </w:rPr>
        <w:t>不</w:t>
      </w:r>
      <w:proofErr w:type="gramEnd"/>
      <w:r w:rsidRPr="00C14710">
        <w:rPr>
          <w:rFonts w:ascii="Times New Roman" w:eastAsia="方正仿宋_GBK" w:hAnsi="Times New Roman" w:hint="eastAsia"/>
          <w:color w:val="262626"/>
          <w:kern w:val="0"/>
          <w:sz w:val="24"/>
        </w:rPr>
        <w:t>变味，始终成为中国特色社会主义事业的坚强领导核心。</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习近平指出，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定不移贯彻新时代党解决台湾问题的总体方略，坚持一个中国原则和“九二共识”，推动两岸关系和平发展，坚定不移反对“台独”、捍卫国家主权和领土完整。</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习近平强调，中国是维护世界和平的坚定力量。我们要始终高举和平、发展、合作、共赢旗帜，推动构建人类命运共同体，弘扬全人类共同价值，落实全球发展倡议、全球安全倡议、全球文明倡议，积极参与全球治理体系改革和建设，不断以中国式现代化新进展为世界提供新机遇。</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蔡奇在主持会议时说，习近平总书记重要讲话深情回顾了邓小平同志光辉、战斗、伟大的一生，高度评价邓小平同志</w:t>
      </w:r>
      <w:proofErr w:type="gramStart"/>
      <w:r w:rsidRPr="00C14710">
        <w:rPr>
          <w:rFonts w:ascii="Times New Roman" w:eastAsia="方正仿宋_GBK" w:hAnsi="Times New Roman" w:hint="eastAsia"/>
          <w:color w:val="262626"/>
          <w:kern w:val="0"/>
          <w:sz w:val="24"/>
        </w:rPr>
        <w:t>带领党</w:t>
      </w:r>
      <w:proofErr w:type="gramEnd"/>
      <w:r w:rsidRPr="00C14710">
        <w:rPr>
          <w:rFonts w:ascii="Times New Roman" w:eastAsia="方正仿宋_GBK" w:hAnsi="Times New Roman" w:hint="eastAsia"/>
          <w:color w:val="262626"/>
          <w:kern w:val="0"/>
          <w:sz w:val="24"/>
        </w:rPr>
        <w:t>和人民成功开创了我国改革开放和社会主义现代化建设新时期、开创中国特色社会主义、创立邓小平理论的伟大历史功勋，强调要继续深入学习运用邓小平理论，学习邓小平同志的崇高革命风范，把他开创的中国特色社会主义事业继续推向前进。习近平总书记的重要讲话高屋建瓴、精辟深邃，具有很强的政治性、思想性、指导性，对指导我们党在新的时代条件下坚持和发展中国</w:t>
      </w:r>
      <w:r w:rsidRPr="00C14710">
        <w:rPr>
          <w:rFonts w:ascii="Times New Roman" w:eastAsia="方正仿宋_GBK" w:hAnsi="Times New Roman" w:hint="eastAsia"/>
          <w:color w:val="262626"/>
          <w:kern w:val="0"/>
          <w:sz w:val="24"/>
        </w:rPr>
        <w:lastRenderedPageBreak/>
        <w:t>特色社会主义，具有重大意义。我们要认真学习领会、深入贯彻落实，凝心聚力、奋发进取，为以中国式现代化全面推进强国建设、民族复兴伟业而努力奋斗。</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座谈会上，中央党史和文献研究院院长曲青山，中央军委委员、中央军委政治工作部主任苗华，四川省委书记王晓晖先后发言。</w:t>
      </w:r>
    </w:p>
    <w:p w:rsidR="00C14710" w:rsidRDefault="00C14710" w:rsidP="00C14710">
      <w:pPr>
        <w:widowControl/>
        <w:ind w:firstLineChars="200" w:firstLine="480"/>
        <w:rPr>
          <w:rFonts w:ascii="Times New Roman" w:eastAsia="方正仿宋_GBK" w:hAnsi="Times New Roman" w:hint="eastAsia"/>
          <w:color w:val="262626"/>
          <w:kern w:val="0"/>
          <w:sz w:val="24"/>
        </w:rPr>
      </w:pPr>
      <w:r w:rsidRPr="00C14710">
        <w:rPr>
          <w:rFonts w:ascii="Times New Roman" w:eastAsia="方正仿宋_GBK" w:hAnsi="Times New Roman" w:hint="eastAsia"/>
          <w:color w:val="262626"/>
          <w:kern w:val="0"/>
          <w:sz w:val="24"/>
        </w:rPr>
        <w:t>在京中共中央政治局委员、中央书记处书记，全国人大常委会、国务院、全国政协、中央军委有关领导同志出席座谈会。</w:t>
      </w:r>
    </w:p>
    <w:p w:rsidR="0096073A" w:rsidRDefault="00C14710" w:rsidP="00C14710">
      <w:pPr>
        <w:widowControl/>
        <w:ind w:firstLineChars="200" w:firstLine="480"/>
        <w:rPr>
          <w:rFonts w:ascii="Times New Roman" w:eastAsia="方正仿宋_GBK" w:hAnsi="Times New Roman"/>
          <w:color w:val="262626"/>
          <w:kern w:val="0"/>
          <w:sz w:val="24"/>
        </w:rPr>
      </w:pPr>
      <w:r w:rsidRPr="00C14710">
        <w:rPr>
          <w:rFonts w:ascii="Times New Roman" w:eastAsia="方正仿宋_GBK" w:hAnsi="Times New Roman" w:hint="eastAsia"/>
          <w:color w:val="262626"/>
          <w:kern w:val="0"/>
          <w:sz w:val="24"/>
        </w:rPr>
        <w:t>中央党政军</w:t>
      </w:r>
      <w:proofErr w:type="gramStart"/>
      <w:r w:rsidRPr="00C14710">
        <w:rPr>
          <w:rFonts w:ascii="Times New Roman" w:eastAsia="方正仿宋_GBK" w:hAnsi="Times New Roman" w:hint="eastAsia"/>
          <w:color w:val="262626"/>
          <w:kern w:val="0"/>
          <w:sz w:val="24"/>
        </w:rPr>
        <w:t>群有关</w:t>
      </w:r>
      <w:proofErr w:type="gramEnd"/>
      <w:r w:rsidRPr="00C14710">
        <w:rPr>
          <w:rFonts w:ascii="Times New Roman" w:eastAsia="方正仿宋_GBK" w:hAnsi="Times New Roman" w:hint="eastAsia"/>
          <w:color w:val="262626"/>
          <w:kern w:val="0"/>
          <w:sz w:val="24"/>
        </w:rPr>
        <w:t>部门、北京市、四川省委负责同志，各民主党派中央、全国工商联负责人和无党派人士代表，邓小平同志亲属、原身边工作人员和家乡代表，以及出席“全国纪念邓小平同志诞辰</w:t>
      </w:r>
      <w:r w:rsidRPr="00C14710">
        <w:rPr>
          <w:rFonts w:ascii="Times New Roman" w:eastAsia="方正仿宋_GBK" w:hAnsi="Times New Roman" w:hint="eastAsia"/>
          <w:color w:val="262626"/>
          <w:kern w:val="0"/>
          <w:sz w:val="24"/>
        </w:rPr>
        <w:t>120</w:t>
      </w:r>
      <w:r w:rsidRPr="00C14710">
        <w:rPr>
          <w:rFonts w:ascii="Times New Roman" w:eastAsia="方正仿宋_GBK" w:hAnsi="Times New Roman" w:hint="eastAsia"/>
          <w:color w:val="262626"/>
          <w:kern w:val="0"/>
          <w:sz w:val="24"/>
        </w:rPr>
        <w:t>周年学术研讨会”的代表等参加座谈会。</w:t>
      </w:r>
    </w:p>
    <w:p w:rsidR="00EB32D8" w:rsidRDefault="00EB32D8">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96073A"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ED2BC3">
        <w:rPr>
          <w:rFonts w:ascii="Times New Roman" w:eastAsia="方正黑体_GBK" w:hAnsi="Times New Roman"/>
          <w:sz w:val="32"/>
          <w:szCs w:val="32"/>
        </w:rPr>
        <w:t>5</w:t>
      </w:r>
    </w:p>
    <w:p w:rsidR="00ED2BC3" w:rsidRPr="00ED2BC3" w:rsidRDefault="00D84A3C" w:rsidP="00ED2BC3">
      <w:pPr>
        <w:widowControl/>
        <w:jc w:val="center"/>
        <w:rPr>
          <w:rFonts w:ascii="Times New Roman" w:eastAsia="方正小标宋_GBK" w:hAnsi="Times New Roman" w:hint="eastAsia"/>
          <w:color w:val="000000"/>
          <w:kern w:val="0"/>
          <w:sz w:val="36"/>
          <w:szCs w:val="36"/>
        </w:rPr>
      </w:pPr>
      <w:r w:rsidRPr="00D84A3C">
        <w:rPr>
          <w:rFonts w:ascii="Times New Roman" w:eastAsia="方正小标宋_GBK" w:hAnsi="Times New Roman" w:hint="eastAsia"/>
          <w:color w:val="000000"/>
          <w:kern w:val="0"/>
          <w:sz w:val="36"/>
          <w:szCs w:val="36"/>
        </w:rPr>
        <w:t>习</w:t>
      </w:r>
      <w:r w:rsidR="00ED2BC3" w:rsidRPr="00ED2BC3">
        <w:rPr>
          <w:rFonts w:ascii="Times New Roman" w:eastAsia="方正小标宋_GBK" w:hAnsi="Times New Roman" w:hint="eastAsia"/>
          <w:color w:val="000000"/>
          <w:kern w:val="0"/>
          <w:sz w:val="36"/>
          <w:szCs w:val="36"/>
        </w:rPr>
        <w:t>近平在接见第</w:t>
      </w:r>
      <w:r w:rsidR="00ED2BC3" w:rsidRPr="00ED2BC3">
        <w:rPr>
          <w:rFonts w:ascii="Times New Roman" w:eastAsia="方正小标宋_GBK" w:hAnsi="Times New Roman" w:hint="eastAsia"/>
          <w:color w:val="000000"/>
          <w:kern w:val="0"/>
          <w:sz w:val="36"/>
          <w:szCs w:val="36"/>
        </w:rPr>
        <w:t>33</w:t>
      </w:r>
      <w:r w:rsidR="00ED2BC3" w:rsidRPr="00ED2BC3">
        <w:rPr>
          <w:rFonts w:ascii="Times New Roman" w:eastAsia="方正小标宋_GBK" w:hAnsi="Times New Roman" w:hint="eastAsia"/>
          <w:color w:val="000000"/>
          <w:kern w:val="0"/>
          <w:sz w:val="36"/>
          <w:szCs w:val="36"/>
        </w:rPr>
        <w:t>届奥运会中国体育代表团时强调</w:t>
      </w:r>
    </w:p>
    <w:p w:rsidR="00ED2BC3" w:rsidRDefault="00ED2BC3" w:rsidP="00ED2BC3">
      <w:pPr>
        <w:widowControl/>
        <w:jc w:val="center"/>
        <w:rPr>
          <w:rFonts w:ascii="Times New Roman" w:eastAsia="方正小标宋_GBK" w:hAnsi="Times New Roman"/>
          <w:color w:val="000000"/>
          <w:kern w:val="0"/>
          <w:sz w:val="36"/>
          <w:szCs w:val="36"/>
        </w:rPr>
      </w:pPr>
      <w:r w:rsidRPr="00ED2BC3">
        <w:rPr>
          <w:rFonts w:ascii="Times New Roman" w:eastAsia="方正小标宋_GBK" w:hAnsi="Times New Roman" w:hint="eastAsia"/>
          <w:color w:val="000000"/>
          <w:kern w:val="0"/>
          <w:sz w:val="36"/>
          <w:szCs w:val="36"/>
        </w:rPr>
        <w:t>戒骄戒躁</w:t>
      </w:r>
      <w:r w:rsidRPr="00ED2BC3">
        <w:rPr>
          <w:rFonts w:ascii="Times New Roman" w:eastAsia="方正小标宋_GBK" w:hAnsi="Times New Roman" w:hint="eastAsia"/>
          <w:color w:val="000000"/>
          <w:kern w:val="0"/>
          <w:sz w:val="36"/>
          <w:szCs w:val="36"/>
        </w:rPr>
        <w:t xml:space="preserve"> </w:t>
      </w:r>
      <w:r w:rsidRPr="00ED2BC3">
        <w:rPr>
          <w:rFonts w:ascii="Times New Roman" w:eastAsia="方正小标宋_GBK" w:hAnsi="Times New Roman" w:hint="eastAsia"/>
          <w:color w:val="000000"/>
          <w:kern w:val="0"/>
          <w:sz w:val="36"/>
          <w:szCs w:val="36"/>
        </w:rPr>
        <w:t>再接再厉</w:t>
      </w:r>
      <w:r w:rsidRPr="00ED2BC3">
        <w:rPr>
          <w:rFonts w:ascii="Times New Roman" w:eastAsia="方正小标宋_GBK" w:hAnsi="Times New Roman" w:hint="eastAsia"/>
          <w:color w:val="000000"/>
          <w:kern w:val="0"/>
          <w:sz w:val="36"/>
          <w:szCs w:val="36"/>
        </w:rPr>
        <w:t xml:space="preserve"> </w:t>
      </w:r>
      <w:r w:rsidRPr="00ED2BC3">
        <w:rPr>
          <w:rFonts w:ascii="Times New Roman" w:eastAsia="方正小标宋_GBK" w:hAnsi="Times New Roman" w:hint="eastAsia"/>
          <w:color w:val="000000"/>
          <w:kern w:val="0"/>
          <w:sz w:val="36"/>
          <w:szCs w:val="36"/>
        </w:rPr>
        <w:t>为建设体育强国再立新功</w:t>
      </w:r>
    </w:p>
    <w:p w:rsidR="0096073A"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84A3C"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ED2BC3">
        <w:rPr>
          <w:rFonts w:ascii="方正楷体_GBK" w:eastAsia="方正楷体_GBK" w:hAnsi="Times New Roman"/>
          <w:b/>
          <w:sz w:val="24"/>
        </w:rPr>
        <w:t>8</w:t>
      </w:r>
      <w:r w:rsidRPr="00F64BD8">
        <w:rPr>
          <w:rFonts w:ascii="方正楷体_GBK" w:eastAsia="方正楷体_GBK" w:hAnsi="Times New Roman" w:hint="eastAsia"/>
          <w:b/>
          <w:sz w:val="24"/>
        </w:rPr>
        <w:t>-</w:t>
      </w:r>
      <w:r w:rsidR="00ED2BC3">
        <w:rPr>
          <w:rFonts w:ascii="方正楷体_GBK" w:eastAsia="方正楷体_GBK" w:hAnsi="Times New Roman"/>
          <w:b/>
          <w:sz w:val="24"/>
        </w:rPr>
        <w:t>20</w:t>
      </w:r>
      <w:r>
        <w:rPr>
          <w:rFonts w:ascii="方正楷体_GBK" w:eastAsia="方正楷体_GBK" w:hAnsi="Times New Roman" w:hint="eastAsia"/>
          <w:b/>
          <w:sz w:val="24"/>
        </w:rPr>
        <w:t>）</w:t>
      </w:r>
    </w:p>
    <w:p w:rsidR="00ED2BC3" w:rsidRDefault="00ED2BC3" w:rsidP="00ED2BC3">
      <w:pPr>
        <w:widowControl/>
        <w:ind w:firstLineChars="200" w:firstLine="480"/>
        <w:rPr>
          <w:rFonts w:ascii="Times New Roman" w:eastAsia="方正仿宋_GBK" w:hAnsi="Times New Roman" w:hint="eastAsia"/>
          <w:color w:val="262626"/>
          <w:kern w:val="0"/>
          <w:sz w:val="24"/>
        </w:rPr>
      </w:pPr>
      <w:r w:rsidRPr="00ED2BC3">
        <w:rPr>
          <w:rFonts w:ascii="Times New Roman" w:eastAsia="方正仿宋_GBK" w:hAnsi="Times New Roman" w:hint="eastAsia"/>
          <w:color w:val="262626"/>
          <w:kern w:val="0"/>
          <w:sz w:val="24"/>
        </w:rPr>
        <w:t>新华社北京</w:t>
      </w:r>
      <w:r w:rsidRPr="00ED2BC3">
        <w:rPr>
          <w:rFonts w:ascii="Times New Roman" w:eastAsia="方正仿宋_GBK" w:hAnsi="Times New Roman" w:hint="eastAsia"/>
          <w:color w:val="262626"/>
          <w:kern w:val="0"/>
          <w:sz w:val="24"/>
        </w:rPr>
        <w:t>8</w:t>
      </w:r>
      <w:r w:rsidRPr="00ED2BC3">
        <w:rPr>
          <w:rFonts w:ascii="Times New Roman" w:eastAsia="方正仿宋_GBK" w:hAnsi="Times New Roman" w:hint="eastAsia"/>
          <w:color w:val="262626"/>
          <w:kern w:val="0"/>
          <w:sz w:val="24"/>
        </w:rPr>
        <w:t>月</w:t>
      </w:r>
      <w:r w:rsidRPr="00ED2BC3">
        <w:rPr>
          <w:rFonts w:ascii="Times New Roman" w:eastAsia="方正仿宋_GBK" w:hAnsi="Times New Roman" w:hint="eastAsia"/>
          <w:color w:val="262626"/>
          <w:kern w:val="0"/>
          <w:sz w:val="24"/>
        </w:rPr>
        <w:t>20</w:t>
      </w:r>
      <w:r w:rsidRPr="00ED2BC3">
        <w:rPr>
          <w:rFonts w:ascii="Times New Roman" w:eastAsia="方正仿宋_GBK" w:hAnsi="Times New Roman" w:hint="eastAsia"/>
          <w:color w:val="262626"/>
          <w:kern w:val="0"/>
          <w:sz w:val="24"/>
        </w:rPr>
        <w:t>日电</w:t>
      </w:r>
      <w:r w:rsidRPr="00ED2BC3">
        <w:rPr>
          <w:rFonts w:ascii="Times New Roman" w:eastAsia="方正仿宋_GBK" w:hAnsi="Times New Roman" w:hint="eastAsia"/>
          <w:color w:val="262626"/>
          <w:kern w:val="0"/>
          <w:sz w:val="24"/>
        </w:rPr>
        <w:t xml:space="preserve"> </w:t>
      </w:r>
      <w:r w:rsidRPr="00ED2BC3">
        <w:rPr>
          <w:rFonts w:ascii="Times New Roman" w:eastAsia="方正仿宋_GBK" w:hAnsi="Times New Roman" w:hint="eastAsia"/>
          <w:color w:val="262626"/>
          <w:kern w:val="0"/>
          <w:sz w:val="24"/>
        </w:rPr>
        <w:t>中共中央总书记、国家主席、中央军委主席习近平</w:t>
      </w:r>
      <w:r w:rsidRPr="00ED2BC3">
        <w:rPr>
          <w:rFonts w:ascii="Times New Roman" w:eastAsia="方正仿宋_GBK" w:hAnsi="Times New Roman" w:hint="eastAsia"/>
          <w:color w:val="262626"/>
          <w:kern w:val="0"/>
          <w:sz w:val="24"/>
        </w:rPr>
        <w:t>20</w:t>
      </w:r>
      <w:r w:rsidRPr="00ED2BC3">
        <w:rPr>
          <w:rFonts w:ascii="Times New Roman" w:eastAsia="方正仿宋_GBK" w:hAnsi="Times New Roman" w:hint="eastAsia"/>
          <w:color w:val="262626"/>
          <w:kern w:val="0"/>
          <w:sz w:val="24"/>
        </w:rPr>
        <w:t>日下午在人民大会堂接见第</w:t>
      </w:r>
      <w:r w:rsidRPr="00ED2BC3">
        <w:rPr>
          <w:rFonts w:ascii="Times New Roman" w:eastAsia="方正仿宋_GBK" w:hAnsi="Times New Roman" w:hint="eastAsia"/>
          <w:color w:val="262626"/>
          <w:kern w:val="0"/>
          <w:sz w:val="24"/>
        </w:rPr>
        <w:t>33</w:t>
      </w:r>
      <w:r w:rsidRPr="00ED2BC3">
        <w:rPr>
          <w:rFonts w:ascii="Times New Roman" w:eastAsia="方正仿宋_GBK" w:hAnsi="Times New Roman" w:hint="eastAsia"/>
          <w:color w:val="262626"/>
          <w:kern w:val="0"/>
          <w:sz w:val="24"/>
        </w:rPr>
        <w:t>届夏季奥林匹克运动会中国体育代表团全体成员。他强调，在巴黎奥运会上，你们团结一心、顽强拼搏，奋勇争先、不负使命，取得我国参加夏季奥运会境外参赛历史最好成绩，实现了比赛成绩和精神文明双丰收，为祖国和人民赢得了荣誉。他代表党中央和国务院欢迎大家凯旋，向大家致以热烈祝贺和诚挚慰问，并向全国体育战线的同志们表示亲切问候。</w:t>
      </w:r>
    </w:p>
    <w:p w:rsidR="00ED2BC3" w:rsidRDefault="00ED2BC3" w:rsidP="00ED2BC3">
      <w:pPr>
        <w:widowControl/>
        <w:ind w:firstLineChars="200" w:firstLine="480"/>
        <w:rPr>
          <w:rFonts w:ascii="Times New Roman" w:eastAsia="方正仿宋_GBK" w:hAnsi="Times New Roman" w:hint="eastAsia"/>
          <w:color w:val="262626"/>
          <w:kern w:val="0"/>
          <w:sz w:val="24"/>
        </w:rPr>
      </w:pPr>
      <w:r w:rsidRPr="00ED2BC3">
        <w:rPr>
          <w:rFonts w:ascii="Times New Roman" w:eastAsia="方正仿宋_GBK" w:hAnsi="Times New Roman" w:hint="eastAsia"/>
          <w:color w:val="262626"/>
          <w:kern w:val="0"/>
          <w:sz w:val="24"/>
        </w:rPr>
        <w:t>中共中央政治局常委赵乐际、王沪宁、蔡奇、李希，国家副主席韩正参加接见。</w:t>
      </w:r>
    </w:p>
    <w:p w:rsidR="00ED2BC3" w:rsidRDefault="00ED2BC3" w:rsidP="00ED2BC3">
      <w:pPr>
        <w:widowControl/>
        <w:ind w:firstLineChars="200" w:firstLine="480"/>
        <w:rPr>
          <w:rFonts w:ascii="Times New Roman" w:eastAsia="方正仿宋_GBK" w:hAnsi="Times New Roman" w:hint="eastAsia"/>
          <w:color w:val="262626"/>
          <w:kern w:val="0"/>
          <w:sz w:val="24"/>
        </w:rPr>
      </w:pPr>
      <w:r w:rsidRPr="00ED2BC3">
        <w:rPr>
          <w:rFonts w:ascii="Times New Roman" w:eastAsia="方正仿宋_GBK" w:hAnsi="Times New Roman" w:hint="eastAsia"/>
          <w:color w:val="262626"/>
          <w:kern w:val="0"/>
          <w:sz w:val="24"/>
        </w:rPr>
        <w:t>人民大会堂金色大厅洋溢着喜庆热烈的气氛。下午</w:t>
      </w:r>
      <w:r w:rsidRPr="00ED2BC3">
        <w:rPr>
          <w:rFonts w:ascii="Times New Roman" w:eastAsia="方正仿宋_GBK" w:hAnsi="Times New Roman" w:hint="eastAsia"/>
          <w:color w:val="262626"/>
          <w:kern w:val="0"/>
          <w:sz w:val="24"/>
        </w:rPr>
        <w:t>3</w:t>
      </w:r>
      <w:r w:rsidRPr="00ED2BC3">
        <w:rPr>
          <w:rFonts w:ascii="Times New Roman" w:eastAsia="方正仿宋_GBK" w:hAnsi="Times New Roman" w:hint="eastAsia"/>
          <w:color w:val="262626"/>
          <w:kern w:val="0"/>
          <w:sz w:val="24"/>
        </w:rPr>
        <w:t>时</w:t>
      </w:r>
      <w:r w:rsidRPr="00ED2BC3">
        <w:rPr>
          <w:rFonts w:ascii="Times New Roman" w:eastAsia="方正仿宋_GBK" w:hAnsi="Times New Roman" w:hint="eastAsia"/>
          <w:color w:val="262626"/>
          <w:kern w:val="0"/>
          <w:sz w:val="24"/>
        </w:rPr>
        <w:t>20</w:t>
      </w:r>
      <w:r w:rsidRPr="00ED2BC3">
        <w:rPr>
          <w:rFonts w:ascii="Times New Roman" w:eastAsia="方正仿宋_GBK" w:hAnsi="Times New Roman" w:hint="eastAsia"/>
          <w:color w:val="262626"/>
          <w:kern w:val="0"/>
          <w:sz w:val="24"/>
        </w:rPr>
        <w:t>分许，习近平等党和国家领导人来到代表团成员中间，全场响起长时间热烈掌声。习近平等同大家亲切握手，并合影留念。</w:t>
      </w:r>
    </w:p>
    <w:p w:rsidR="00ED2BC3" w:rsidRDefault="00ED2BC3" w:rsidP="00ED2BC3">
      <w:pPr>
        <w:widowControl/>
        <w:ind w:firstLineChars="200" w:firstLine="480"/>
        <w:rPr>
          <w:rFonts w:ascii="Times New Roman" w:eastAsia="方正仿宋_GBK" w:hAnsi="Times New Roman" w:hint="eastAsia"/>
          <w:color w:val="262626"/>
          <w:kern w:val="0"/>
          <w:sz w:val="24"/>
        </w:rPr>
      </w:pPr>
      <w:r w:rsidRPr="00ED2BC3">
        <w:rPr>
          <w:rFonts w:ascii="Times New Roman" w:eastAsia="方正仿宋_GBK" w:hAnsi="Times New Roman" w:hint="eastAsia"/>
          <w:color w:val="262626"/>
          <w:kern w:val="0"/>
          <w:sz w:val="24"/>
        </w:rPr>
        <w:t>在热烈的掌声中，习近平发表重要讲话。他表示，中国体育代表团的优异成绩，既是我国体育事业发展进步的集中体现，也是中国式现代化建设成就的一个缩影，充分彰显了新时代中国力量。国运兴则体育兴、国家强则体育强。我国能够跻身世界体育大国、奥运强国之列，根本在于综合国力不断增强，为体育竞技训练提供了先进科技支撑和坚实物质保障，也为各领域体育人才脱颖而出创造了良好成长环境和广泛群众基础。新时代新征程，以中国式现代化全面推进强国建设、民族复兴伟业，必将为我国体育事业发展提供更好条件、注入强劲动力。我们要继续大力发展以人民为中心</w:t>
      </w:r>
      <w:r w:rsidRPr="00ED2BC3">
        <w:rPr>
          <w:rFonts w:ascii="Times New Roman" w:eastAsia="方正仿宋_GBK" w:hAnsi="Times New Roman" w:hint="eastAsia"/>
          <w:color w:val="262626"/>
          <w:kern w:val="0"/>
          <w:sz w:val="24"/>
        </w:rPr>
        <w:lastRenderedPageBreak/>
        <w:t>的体育事业，推动全民健身和全民健康深度融合，向着建设体育强国、健康中国的目标不断迈进。</w:t>
      </w:r>
    </w:p>
    <w:p w:rsidR="00ED2BC3" w:rsidRDefault="00ED2BC3" w:rsidP="00ED2BC3">
      <w:pPr>
        <w:widowControl/>
        <w:ind w:firstLineChars="200" w:firstLine="480"/>
        <w:rPr>
          <w:rFonts w:ascii="Times New Roman" w:eastAsia="方正仿宋_GBK" w:hAnsi="Times New Roman" w:hint="eastAsia"/>
          <w:color w:val="262626"/>
          <w:kern w:val="0"/>
          <w:sz w:val="24"/>
        </w:rPr>
      </w:pPr>
      <w:r w:rsidRPr="00ED2BC3">
        <w:rPr>
          <w:rFonts w:ascii="Times New Roman" w:eastAsia="方正仿宋_GBK" w:hAnsi="Times New Roman" w:hint="eastAsia"/>
          <w:color w:val="262626"/>
          <w:kern w:val="0"/>
          <w:sz w:val="24"/>
        </w:rPr>
        <w:t>习近平指出，中国体育代表团的优异成绩，将中华体育精神和奥林匹克精神发扬光大，让中华民族精神和时代精神交相辉映，生动诠释了新时代中国精神。赛场上，大家牢记党和人民重托，“国家荣誉永远超过个人”、“我的这块金牌献给伟大的祖国”等誓言掷地有声，展现了祖国至上、为国争光的赤子情怀，展现了顽强拼搏、自强不息的必胜信念，展现了团结协作、并肩作战的宝贵品质，展现了中国青年一代自信乐观、热情友好的阳光气质。你们让全世界看到了中华优秀传统文化的深厚积淀，看到了中国开放包容、昂扬进取的时代风貌，看到了中国人民的志气、锐气和底气。祖国和人民为你们骄傲，为你们点赞。</w:t>
      </w:r>
    </w:p>
    <w:p w:rsidR="00ED2BC3" w:rsidRDefault="00ED2BC3" w:rsidP="00ED2BC3">
      <w:pPr>
        <w:widowControl/>
        <w:ind w:firstLineChars="200" w:firstLine="480"/>
        <w:rPr>
          <w:rFonts w:ascii="Times New Roman" w:eastAsia="方正仿宋_GBK" w:hAnsi="Times New Roman" w:hint="eastAsia"/>
          <w:color w:val="262626"/>
          <w:kern w:val="0"/>
          <w:sz w:val="24"/>
        </w:rPr>
      </w:pPr>
      <w:r w:rsidRPr="00ED2BC3">
        <w:rPr>
          <w:rFonts w:ascii="Times New Roman" w:eastAsia="方正仿宋_GBK" w:hAnsi="Times New Roman" w:hint="eastAsia"/>
          <w:color w:val="262626"/>
          <w:kern w:val="0"/>
          <w:sz w:val="24"/>
        </w:rPr>
        <w:t>习近平强调，中国体育代表团坚持拿道德的金牌、风格的金牌、干净的金牌，弘扬了体育道德风尚，赢得了广泛尊重认可，充分展现了新时代中国形象。赛场上，大家遵守规则、尊重对手、尊重裁判、尊重观众，保持良好的赛风赛纪和文明礼仪，胜不骄、败不馁，在竞技上、道德上、风格上都拿到了金牌。</w:t>
      </w:r>
    </w:p>
    <w:p w:rsidR="00ED2BC3" w:rsidRDefault="00ED2BC3" w:rsidP="00ED2BC3">
      <w:pPr>
        <w:widowControl/>
        <w:ind w:firstLineChars="200" w:firstLine="480"/>
        <w:rPr>
          <w:rFonts w:ascii="Times New Roman" w:eastAsia="方正仿宋_GBK" w:hAnsi="Times New Roman" w:hint="eastAsia"/>
          <w:color w:val="262626"/>
          <w:kern w:val="0"/>
          <w:sz w:val="24"/>
        </w:rPr>
      </w:pPr>
      <w:r w:rsidRPr="00ED2BC3">
        <w:rPr>
          <w:rFonts w:ascii="Times New Roman" w:eastAsia="方正仿宋_GBK" w:hAnsi="Times New Roman" w:hint="eastAsia"/>
          <w:color w:val="262626"/>
          <w:kern w:val="0"/>
          <w:sz w:val="24"/>
        </w:rPr>
        <w:t>习近平指出，新的奥运备战周期已经开始。希望大家戒骄戒躁、再接再厉，提高训练和比赛水平，扬长补短，加快人才培养，高质量做好备战工作。竞技体育和群众体育相辅相成，希望大家进一步提升竞技体育综合实力，带动全民健身、青少年体育蓬勃开展，为建设体育强国再立新功。</w:t>
      </w:r>
    </w:p>
    <w:p w:rsidR="0096073A" w:rsidRDefault="00ED2BC3" w:rsidP="00ED2BC3">
      <w:pPr>
        <w:widowControl/>
        <w:ind w:firstLineChars="200" w:firstLine="480"/>
        <w:rPr>
          <w:rFonts w:ascii="Times New Roman" w:eastAsia="方正仿宋_GBK" w:hAnsi="Times New Roman"/>
          <w:color w:val="262626"/>
          <w:kern w:val="0"/>
          <w:sz w:val="24"/>
        </w:rPr>
      </w:pPr>
      <w:r w:rsidRPr="00ED2BC3">
        <w:rPr>
          <w:rFonts w:ascii="Times New Roman" w:eastAsia="方正仿宋_GBK" w:hAnsi="Times New Roman" w:hint="eastAsia"/>
          <w:color w:val="262626"/>
          <w:kern w:val="0"/>
          <w:sz w:val="24"/>
        </w:rPr>
        <w:t>王毅、刘国中、李书磊、李鸿忠、何卫东、陈武，中央和国家机关有关部门负责同志、各省区市和新疆生产建设兵团体育部门负责同志参加接见。</w:t>
      </w:r>
    </w:p>
    <w:p w:rsidR="00EB32D8" w:rsidRDefault="00EB32D8" w:rsidP="00EB32D8">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96073A" w:rsidRDefault="0080618E" w:rsidP="0080618E">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0275A5">
        <w:rPr>
          <w:rFonts w:ascii="Times New Roman" w:eastAsia="方正黑体_GBK" w:hAnsi="Times New Roman"/>
          <w:sz w:val="32"/>
          <w:szCs w:val="32"/>
        </w:rPr>
        <w:t>6</w:t>
      </w:r>
    </w:p>
    <w:p w:rsidR="000275A5" w:rsidRPr="000275A5" w:rsidRDefault="00D84A3C" w:rsidP="000275A5">
      <w:pPr>
        <w:widowControl/>
        <w:spacing w:line="600" w:lineRule="exact"/>
        <w:jc w:val="center"/>
        <w:rPr>
          <w:rFonts w:ascii="Times New Roman" w:eastAsia="方正小标宋_GBK" w:hAnsi="Times New Roman" w:hint="eastAsia"/>
          <w:spacing w:val="-20"/>
          <w:kern w:val="0"/>
          <w:sz w:val="36"/>
          <w:szCs w:val="36"/>
        </w:rPr>
      </w:pPr>
      <w:r w:rsidRPr="00D84A3C">
        <w:rPr>
          <w:rFonts w:ascii="Times New Roman" w:eastAsia="方正小标宋_GBK" w:hAnsi="Times New Roman" w:hint="eastAsia"/>
          <w:spacing w:val="-20"/>
          <w:kern w:val="0"/>
          <w:sz w:val="36"/>
          <w:szCs w:val="36"/>
        </w:rPr>
        <w:t>习</w:t>
      </w:r>
      <w:r w:rsidR="000275A5" w:rsidRPr="000275A5">
        <w:rPr>
          <w:rFonts w:ascii="Times New Roman" w:eastAsia="方正小标宋_GBK" w:hAnsi="Times New Roman" w:hint="eastAsia"/>
          <w:spacing w:val="-20"/>
          <w:kern w:val="0"/>
          <w:sz w:val="36"/>
          <w:szCs w:val="36"/>
        </w:rPr>
        <w:t>近平对加强文化和自然遗产保护传承利用工作</w:t>
      </w:r>
    </w:p>
    <w:p w:rsidR="0080618E" w:rsidRDefault="000275A5" w:rsidP="000275A5">
      <w:pPr>
        <w:widowControl/>
        <w:spacing w:line="600" w:lineRule="exact"/>
        <w:jc w:val="center"/>
        <w:rPr>
          <w:rFonts w:ascii="Times New Roman" w:eastAsia="方正小标宋_GBK" w:hAnsi="Times New Roman"/>
          <w:spacing w:val="-20"/>
          <w:kern w:val="0"/>
          <w:sz w:val="36"/>
          <w:szCs w:val="36"/>
        </w:rPr>
      </w:pPr>
      <w:proofErr w:type="gramStart"/>
      <w:r w:rsidRPr="000275A5">
        <w:rPr>
          <w:rFonts w:ascii="Times New Roman" w:eastAsia="方正小标宋_GBK" w:hAnsi="Times New Roman" w:hint="eastAsia"/>
          <w:spacing w:val="-20"/>
          <w:kern w:val="0"/>
          <w:sz w:val="36"/>
          <w:szCs w:val="36"/>
        </w:rPr>
        <w:t>作出</w:t>
      </w:r>
      <w:proofErr w:type="gramEnd"/>
      <w:r w:rsidRPr="000275A5">
        <w:rPr>
          <w:rFonts w:ascii="Times New Roman" w:eastAsia="方正小标宋_GBK" w:hAnsi="Times New Roman" w:hint="eastAsia"/>
          <w:spacing w:val="-20"/>
          <w:kern w:val="0"/>
          <w:sz w:val="36"/>
          <w:szCs w:val="36"/>
        </w:rPr>
        <w:t>重要指示</w:t>
      </w:r>
    </w:p>
    <w:p w:rsidR="0096073A" w:rsidRDefault="0080618E" w:rsidP="0080618E">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D84A3C" w:rsidRPr="00D84A3C">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00D84A3C">
        <w:rPr>
          <w:rFonts w:ascii="Times New Roman" w:eastAsia="楷体_GB2312" w:hAnsi="Times New Roman"/>
          <w:b/>
          <w:sz w:val="24"/>
        </w:rPr>
        <w:t xml:space="preserve">    </w:t>
      </w:r>
      <w:r>
        <w:rPr>
          <w:rFonts w:ascii="Times New Roman" w:eastAsia="楷体_GB2312" w:hAnsi="Times New Roman"/>
          <w:b/>
          <w:sz w:val="24"/>
        </w:rPr>
        <w:t xml:space="preserve">  </w:t>
      </w:r>
      <w:r w:rsidR="00D84A3C"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0275A5">
        <w:rPr>
          <w:rFonts w:ascii="Times New Roman" w:eastAsia="楷体_GB2312" w:hAnsi="Times New Roman"/>
          <w:b/>
          <w:sz w:val="24"/>
        </w:rPr>
        <w:t>8</w:t>
      </w:r>
      <w:r>
        <w:rPr>
          <w:rFonts w:ascii="Times New Roman" w:eastAsia="楷体_GB2312" w:hAnsi="Times New Roman"/>
          <w:b/>
          <w:sz w:val="24"/>
        </w:rPr>
        <w:t>-</w:t>
      </w:r>
      <w:r w:rsidR="000275A5">
        <w:rPr>
          <w:rFonts w:ascii="Times New Roman" w:eastAsia="楷体_GB2312" w:hAnsi="Times New Roman"/>
          <w:b/>
          <w:sz w:val="24"/>
        </w:rPr>
        <w:t>0</w:t>
      </w:r>
      <w:r w:rsidR="00D84A3C">
        <w:rPr>
          <w:rFonts w:ascii="Times New Roman" w:eastAsia="楷体_GB2312" w:hAnsi="Times New Roman"/>
          <w:b/>
          <w:sz w:val="24"/>
        </w:rPr>
        <w:t>6</w:t>
      </w:r>
      <w:r>
        <w:rPr>
          <w:rFonts w:ascii="Times New Roman" w:eastAsia="楷体_GB2312" w:hAnsi="Times New Roman"/>
          <w:b/>
          <w:sz w:val="24"/>
        </w:rPr>
        <w:t>）</w:t>
      </w:r>
    </w:p>
    <w:p w:rsidR="000275A5" w:rsidRDefault="000275A5" w:rsidP="000275A5">
      <w:pPr>
        <w:widowControl/>
        <w:ind w:firstLineChars="200" w:firstLine="480"/>
        <w:rPr>
          <w:rFonts w:ascii="Times New Roman" w:eastAsia="方正仿宋_GBK" w:hAnsi="Times New Roman" w:hint="eastAsia"/>
          <w:color w:val="262626"/>
          <w:kern w:val="0"/>
          <w:sz w:val="24"/>
        </w:rPr>
      </w:pPr>
      <w:r w:rsidRPr="000275A5">
        <w:rPr>
          <w:rFonts w:ascii="Times New Roman" w:eastAsia="方正仿宋_GBK" w:hAnsi="Times New Roman" w:hint="eastAsia"/>
          <w:color w:val="262626"/>
          <w:kern w:val="0"/>
          <w:sz w:val="24"/>
        </w:rPr>
        <w:t>新华社北京</w:t>
      </w:r>
      <w:r w:rsidRPr="000275A5">
        <w:rPr>
          <w:rFonts w:ascii="Times New Roman" w:eastAsia="方正仿宋_GBK" w:hAnsi="Times New Roman" w:hint="eastAsia"/>
          <w:color w:val="262626"/>
          <w:kern w:val="0"/>
          <w:sz w:val="24"/>
        </w:rPr>
        <w:t>8</w:t>
      </w:r>
      <w:r w:rsidRPr="000275A5">
        <w:rPr>
          <w:rFonts w:ascii="Times New Roman" w:eastAsia="方正仿宋_GBK" w:hAnsi="Times New Roman" w:hint="eastAsia"/>
          <w:color w:val="262626"/>
          <w:kern w:val="0"/>
          <w:sz w:val="24"/>
        </w:rPr>
        <w:t>月</w:t>
      </w:r>
      <w:r w:rsidRPr="000275A5">
        <w:rPr>
          <w:rFonts w:ascii="Times New Roman" w:eastAsia="方正仿宋_GBK" w:hAnsi="Times New Roman" w:hint="eastAsia"/>
          <w:color w:val="262626"/>
          <w:kern w:val="0"/>
          <w:sz w:val="24"/>
        </w:rPr>
        <w:t>6</w:t>
      </w:r>
      <w:r w:rsidRPr="000275A5">
        <w:rPr>
          <w:rFonts w:ascii="Times New Roman" w:eastAsia="方正仿宋_GBK" w:hAnsi="Times New Roman" w:hint="eastAsia"/>
          <w:color w:val="262626"/>
          <w:kern w:val="0"/>
          <w:sz w:val="24"/>
        </w:rPr>
        <w:t>日电</w:t>
      </w:r>
      <w:r w:rsidRPr="000275A5">
        <w:rPr>
          <w:rFonts w:ascii="Times New Roman" w:eastAsia="方正仿宋_GBK" w:hAnsi="Times New Roman" w:hint="eastAsia"/>
          <w:color w:val="262626"/>
          <w:kern w:val="0"/>
          <w:sz w:val="24"/>
        </w:rPr>
        <w:t xml:space="preserve"> </w:t>
      </w:r>
      <w:r w:rsidRPr="000275A5">
        <w:rPr>
          <w:rFonts w:ascii="Times New Roman" w:eastAsia="方正仿宋_GBK" w:hAnsi="Times New Roman" w:hint="eastAsia"/>
          <w:color w:val="262626"/>
          <w:kern w:val="0"/>
          <w:sz w:val="24"/>
        </w:rPr>
        <w:t>中共中央总书记、国家主席、中央军委主席习近平近日对加强文化和自然遗产保护传承利用工作</w:t>
      </w:r>
      <w:proofErr w:type="gramStart"/>
      <w:r w:rsidRPr="000275A5">
        <w:rPr>
          <w:rFonts w:ascii="Times New Roman" w:eastAsia="方正仿宋_GBK" w:hAnsi="Times New Roman" w:hint="eastAsia"/>
          <w:color w:val="262626"/>
          <w:kern w:val="0"/>
          <w:sz w:val="24"/>
        </w:rPr>
        <w:t>作出</w:t>
      </w:r>
      <w:proofErr w:type="gramEnd"/>
      <w:r w:rsidRPr="000275A5">
        <w:rPr>
          <w:rFonts w:ascii="Times New Roman" w:eastAsia="方正仿宋_GBK" w:hAnsi="Times New Roman" w:hint="eastAsia"/>
          <w:color w:val="262626"/>
          <w:kern w:val="0"/>
          <w:sz w:val="24"/>
        </w:rPr>
        <w:t>重要指示指出，“北京中轴线——中国理想都城秩序的杰作”和“巴丹吉林沙漠－沙山湖泊群”、“中国黄（</w:t>
      </w:r>
      <w:proofErr w:type="gramStart"/>
      <w:r w:rsidRPr="000275A5">
        <w:rPr>
          <w:rFonts w:ascii="Times New Roman" w:eastAsia="方正仿宋_GBK" w:hAnsi="Times New Roman" w:hint="eastAsia"/>
          <w:color w:val="262626"/>
          <w:kern w:val="0"/>
          <w:sz w:val="24"/>
        </w:rPr>
        <w:t>渤</w:t>
      </w:r>
      <w:proofErr w:type="gramEnd"/>
      <w:r w:rsidRPr="000275A5">
        <w:rPr>
          <w:rFonts w:ascii="Times New Roman" w:eastAsia="方正仿宋_GBK" w:hAnsi="Times New Roman" w:hint="eastAsia"/>
          <w:color w:val="262626"/>
          <w:kern w:val="0"/>
          <w:sz w:val="24"/>
        </w:rPr>
        <w:t>）海候鸟栖息地（第二期）”成功列入《世界遗产名录》，对于建设物质文明和精神文明相协调、人与自然和谐共生的中国式现代化具有积极意义，为世界文明百花园增添了绚丽的色彩。</w:t>
      </w:r>
    </w:p>
    <w:p w:rsidR="000275A5" w:rsidRDefault="000275A5" w:rsidP="000275A5">
      <w:pPr>
        <w:widowControl/>
        <w:ind w:firstLineChars="200" w:firstLine="480"/>
        <w:rPr>
          <w:rFonts w:ascii="Times New Roman" w:eastAsia="方正仿宋_GBK" w:hAnsi="Times New Roman" w:hint="eastAsia"/>
          <w:color w:val="262626"/>
          <w:kern w:val="0"/>
          <w:sz w:val="24"/>
        </w:rPr>
      </w:pPr>
      <w:r w:rsidRPr="000275A5">
        <w:rPr>
          <w:rFonts w:ascii="Times New Roman" w:eastAsia="方正仿宋_GBK" w:hAnsi="Times New Roman" w:hint="eastAsia"/>
          <w:color w:val="262626"/>
          <w:kern w:val="0"/>
          <w:sz w:val="24"/>
        </w:rPr>
        <w:t>习近平强调，要以此次申</w:t>
      </w:r>
      <w:proofErr w:type="gramStart"/>
      <w:r w:rsidRPr="000275A5">
        <w:rPr>
          <w:rFonts w:ascii="Times New Roman" w:eastAsia="方正仿宋_GBK" w:hAnsi="Times New Roman" w:hint="eastAsia"/>
          <w:color w:val="262626"/>
          <w:kern w:val="0"/>
          <w:sz w:val="24"/>
        </w:rPr>
        <w:t>遗成功</w:t>
      </w:r>
      <w:proofErr w:type="gramEnd"/>
      <w:r w:rsidRPr="000275A5">
        <w:rPr>
          <w:rFonts w:ascii="Times New Roman" w:eastAsia="方正仿宋_GBK" w:hAnsi="Times New Roman" w:hint="eastAsia"/>
          <w:color w:val="262626"/>
          <w:kern w:val="0"/>
          <w:sz w:val="24"/>
        </w:rPr>
        <w:t>为契机，进一步加强文化和自然遗产的整体性、系统性保护，切实提高遗产保护能力和水平，守护好中华民族的文化瑰宝和自然珍宝。要持续加强文化和自然遗产传承、利用工作，使其在新时代焕发新活力、绽放新光彩，更好满足人民群众的美好生活需求。要加强文化和自然遗产领域国际交流合作，用实际行动为</w:t>
      </w:r>
      <w:proofErr w:type="gramStart"/>
      <w:r w:rsidRPr="000275A5">
        <w:rPr>
          <w:rFonts w:ascii="Times New Roman" w:eastAsia="方正仿宋_GBK" w:hAnsi="Times New Roman" w:hint="eastAsia"/>
          <w:color w:val="262626"/>
          <w:kern w:val="0"/>
          <w:sz w:val="24"/>
        </w:rPr>
        <w:t>践行</w:t>
      </w:r>
      <w:proofErr w:type="gramEnd"/>
      <w:r w:rsidRPr="000275A5">
        <w:rPr>
          <w:rFonts w:ascii="Times New Roman" w:eastAsia="方正仿宋_GBK" w:hAnsi="Times New Roman" w:hint="eastAsia"/>
          <w:color w:val="262626"/>
          <w:kern w:val="0"/>
          <w:sz w:val="24"/>
        </w:rPr>
        <w:t>全球文明倡议、推动构建人类命运共同体</w:t>
      </w:r>
      <w:proofErr w:type="gramStart"/>
      <w:r w:rsidRPr="000275A5">
        <w:rPr>
          <w:rFonts w:ascii="Times New Roman" w:eastAsia="方正仿宋_GBK" w:hAnsi="Times New Roman" w:hint="eastAsia"/>
          <w:color w:val="262626"/>
          <w:kern w:val="0"/>
          <w:sz w:val="24"/>
        </w:rPr>
        <w:t>作出</w:t>
      </w:r>
      <w:proofErr w:type="gramEnd"/>
      <w:r w:rsidRPr="000275A5">
        <w:rPr>
          <w:rFonts w:ascii="Times New Roman" w:eastAsia="方正仿宋_GBK" w:hAnsi="Times New Roman" w:hint="eastAsia"/>
          <w:color w:val="262626"/>
          <w:kern w:val="0"/>
          <w:sz w:val="24"/>
        </w:rPr>
        <w:t>新的更大贡献。</w:t>
      </w:r>
    </w:p>
    <w:p w:rsidR="000275A5" w:rsidRDefault="000275A5" w:rsidP="000275A5">
      <w:pPr>
        <w:widowControl/>
        <w:ind w:firstLineChars="200" w:firstLine="480"/>
        <w:rPr>
          <w:rFonts w:ascii="Times New Roman" w:eastAsia="方正仿宋_GBK" w:hAnsi="Times New Roman"/>
          <w:color w:val="262626"/>
          <w:kern w:val="0"/>
          <w:sz w:val="24"/>
        </w:rPr>
      </w:pPr>
      <w:r w:rsidRPr="000275A5">
        <w:rPr>
          <w:rFonts w:ascii="Times New Roman" w:eastAsia="方正仿宋_GBK" w:hAnsi="Times New Roman" w:hint="eastAsia"/>
          <w:color w:val="262626"/>
          <w:kern w:val="0"/>
          <w:sz w:val="24"/>
        </w:rPr>
        <w:t>日前，在印度新德里举行的联合国教科文组织第</w:t>
      </w:r>
      <w:r w:rsidRPr="000275A5">
        <w:rPr>
          <w:rFonts w:ascii="Times New Roman" w:eastAsia="方正仿宋_GBK" w:hAnsi="Times New Roman" w:hint="eastAsia"/>
          <w:color w:val="262626"/>
          <w:kern w:val="0"/>
          <w:sz w:val="24"/>
        </w:rPr>
        <w:t>46</w:t>
      </w:r>
      <w:r w:rsidRPr="000275A5">
        <w:rPr>
          <w:rFonts w:ascii="Times New Roman" w:eastAsia="方正仿宋_GBK" w:hAnsi="Times New Roman" w:hint="eastAsia"/>
          <w:color w:val="262626"/>
          <w:kern w:val="0"/>
          <w:sz w:val="24"/>
        </w:rPr>
        <w:t>届世界遗产大会通过决议，将我国世界文化遗产提名项目“北京中轴线——中国理想都城秩序的杰作”和世界自然遗产提名项目“巴丹吉林沙漠－沙山湖泊群”、“中国黄（</w:t>
      </w:r>
      <w:proofErr w:type="gramStart"/>
      <w:r w:rsidRPr="000275A5">
        <w:rPr>
          <w:rFonts w:ascii="Times New Roman" w:eastAsia="方正仿宋_GBK" w:hAnsi="Times New Roman" w:hint="eastAsia"/>
          <w:color w:val="262626"/>
          <w:kern w:val="0"/>
          <w:sz w:val="24"/>
        </w:rPr>
        <w:t>渤</w:t>
      </w:r>
      <w:proofErr w:type="gramEnd"/>
      <w:r w:rsidRPr="000275A5">
        <w:rPr>
          <w:rFonts w:ascii="Times New Roman" w:eastAsia="方正仿宋_GBK" w:hAnsi="Times New Roman" w:hint="eastAsia"/>
          <w:color w:val="262626"/>
          <w:kern w:val="0"/>
          <w:sz w:val="24"/>
        </w:rPr>
        <w:t>）海候鸟栖息地（第二期）”列入《世界遗产名录》。至此，我国世界遗产总数达到</w:t>
      </w:r>
      <w:r w:rsidRPr="000275A5">
        <w:rPr>
          <w:rFonts w:ascii="Times New Roman" w:eastAsia="方正仿宋_GBK" w:hAnsi="Times New Roman" w:hint="eastAsia"/>
          <w:color w:val="262626"/>
          <w:kern w:val="0"/>
          <w:sz w:val="24"/>
        </w:rPr>
        <w:t>59</w:t>
      </w:r>
      <w:r w:rsidRPr="000275A5">
        <w:rPr>
          <w:rFonts w:ascii="Times New Roman" w:eastAsia="方正仿宋_GBK" w:hAnsi="Times New Roman" w:hint="eastAsia"/>
          <w:color w:val="262626"/>
          <w:kern w:val="0"/>
          <w:sz w:val="24"/>
        </w:rPr>
        <w:t>项，居世界前列。</w:t>
      </w:r>
    </w:p>
    <w:p w:rsidR="0080618E" w:rsidRDefault="0080618E" w:rsidP="000275A5">
      <w:pPr>
        <w:widowControl/>
        <w:ind w:firstLineChars="200" w:firstLine="480"/>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24494D" w:rsidRDefault="001826C6" w:rsidP="001826C6">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840F16">
        <w:rPr>
          <w:rFonts w:ascii="Times New Roman" w:eastAsia="方正黑体_GBK" w:hAnsi="Times New Roman"/>
          <w:sz w:val="32"/>
          <w:szCs w:val="32"/>
        </w:rPr>
        <w:t>7</w:t>
      </w:r>
      <w:r w:rsidR="004A259B">
        <w:rPr>
          <w:rFonts w:ascii="Times New Roman" w:eastAsia="方正黑体_GBK" w:hAnsi="Times New Roman"/>
          <w:sz w:val="32"/>
          <w:szCs w:val="32"/>
        </w:rPr>
        <w:t>-1</w:t>
      </w:r>
    </w:p>
    <w:p w:rsidR="00840F16" w:rsidRDefault="00840F16" w:rsidP="00840F16">
      <w:pPr>
        <w:widowControl/>
        <w:spacing w:line="600" w:lineRule="exact"/>
        <w:jc w:val="center"/>
        <w:rPr>
          <w:rFonts w:ascii="Times New Roman" w:eastAsia="方正小标宋_GBK" w:hAnsi="Times New Roman"/>
          <w:spacing w:val="-20"/>
          <w:kern w:val="0"/>
          <w:sz w:val="36"/>
          <w:szCs w:val="36"/>
        </w:rPr>
      </w:pPr>
      <w:r w:rsidRPr="00840F16">
        <w:rPr>
          <w:rFonts w:ascii="Times New Roman" w:eastAsia="方正小标宋_GBK" w:hAnsi="Times New Roman" w:hint="eastAsia"/>
          <w:spacing w:val="-20"/>
          <w:kern w:val="0"/>
          <w:sz w:val="36"/>
          <w:szCs w:val="36"/>
        </w:rPr>
        <w:t>《求是》杂志发表习近平总书记重要文章</w:t>
      </w:r>
    </w:p>
    <w:p w:rsidR="00F639EC" w:rsidRDefault="00840F16" w:rsidP="00840F16">
      <w:pPr>
        <w:widowControl/>
        <w:spacing w:line="600" w:lineRule="exact"/>
        <w:jc w:val="center"/>
        <w:rPr>
          <w:rFonts w:ascii="Times New Roman" w:eastAsia="方正小标宋_GBK" w:hAnsi="Times New Roman"/>
          <w:spacing w:val="-20"/>
          <w:kern w:val="0"/>
          <w:sz w:val="36"/>
          <w:szCs w:val="36"/>
        </w:rPr>
      </w:pPr>
      <w:r w:rsidRPr="00840F16">
        <w:rPr>
          <w:rFonts w:ascii="Times New Roman" w:eastAsia="方正小标宋_GBK" w:hAnsi="Times New Roman" w:hint="eastAsia"/>
          <w:spacing w:val="-20"/>
          <w:kern w:val="0"/>
          <w:sz w:val="36"/>
          <w:szCs w:val="36"/>
        </w:rPr>
        <w:t>《必须坚持自信自立》</w:t>
      </w:r>
    </w:p>
    <w:p w:rsidR="0024494D" w:rsidRDefault="00DD2433" w:rsidP="00F639EC">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CF5A79" w:rsidRPr="00CF5A79">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00CF5A79">
        <w:rPr>
          <w:rFonts w:ascii="Times New Roman" w:eastAsia="楷体_GB2312" w:hAnsi="Times New Roman"/>
          <w:b/>
          <w:sz w:val="24"/>
        </w:rPr>
        <w:t xml:space="preserve">  </w:t>
      </w:r>
      <w:r>
        <w:rPr>
          <w:rFonts w:ascii="Times New Roman" w:eastAsia="楷体_GB2312" w:hAnsi="Times New Roman"/>
          <w:b/>
          <w:sz w:val="24"/>
        </w:rPr>
        <w:t xml:space="preserve">  </w:t>
      </w:r>
      <w:r w:rsidR="00CF5A79"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w:t>
      </w:r>
      <w:r w:rsidR="00E72155">
        <w:rPr>
          <w:rFonts w:ascii="Times New Roman" w:eastAsia="楷体_GB2312" w:hAnsi="Times New Roman"/>
          <w:b/>
          <w:sz w:val="24"/>
        </w:rPr>
        <w:t>0</w:t>
      </w:r>
      <w:r w:rsidR="00840F16">
        <w:rPr>
          <w:rFonts w:ascii="Times New Roman" w:eastAsia="楷体_GB2312" w:hAnsi="Times New Roman"/>
          <w:b/>
          <w:sz w:val="24"/>
        </w:rPr>
        <w:t>7</w:t>
      </w:r>
      <w:r>
        <w:rPr>
          <w:rFonts w:ascii="Times New Roman" w:eastAsia="楷体_GB2312" w:hAnsi="Times New Roman"/>
          <w:b/>
          <w:sz w:val="24"/>
        </w:rPr>
        <w:t>-</w:t>
      </w:r>
      <w:r w:rsidR="00CF5A79">
        <w:rPr>
          <w:rFonts w:ascii="Times New Roman" w:eastAsia="楷体_GB2312" w:hAnsi="Times New Roman"/>
          <w:b/>
          <w:sz w:val="24"/>
        </w:rPr>
        <w:t>1</w:t>
      </w:r>
      <w:r w:rsidR="00840F16">
        <w:rPr>
          <w:rFonts w:ascii="Times New Roman" w:eastAsia="楷体_GB2312" w:hAnsi="Times New Roman"/>
          <w:b/>
          <w:sz w:val="24"/>
        </w:rPr>
        <w:t>5</w:t>
      </w:r>
      <w:r>
        <w:rPr>
          <w:rFonts w:ascii="Times New Roman" w:eastAsia="楷体_GB2312" w:hAnsi="Times New Roman"/>
          <w:b/>
          <w:sz w:val="24"/>
        </w:rPr>
        <w:t>）</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新华社北京7月15日电 7月16日出版的第14期《求是》杂志将发表中共中央总书记、国家主席、中央军委主席习近平的重要文章《必须坚持自信自立》。这是习近平总书记2013年1月至2024年3月期间有关重要论述的节录。</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文章强调，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840F16">
        <w:rPr>
          <w:rFonts w:ascii="方正仿宋_GBK" w:eastAsia="方正仿宋_GBK" w:hAnsi="方正仿宋_GBK" w:cs="方正仿宋_GBK" w:hint="eastAsia"/>
          <w:kern w:val="0"/>
          <w:sz w:val="24"/>
          <w:lang w:bidi="ar"/>
        </w:rPr>
        <w:t>作出</w:t>
      </w:r>
      <w:proofErr w:type="gramEnd"/>
      <w:r w:rsidRPr="00840F16">
        <w:rPr>
          <w:rFonts w:ascii="方正仿宋_GBK" w:eastAsia="方正仿宋_GBK" w:hAnsi="方正仿宋_GBK" w:cs="方正仿宋_GBK" w:hint="eastAsia"/>
          <w:kern w:val="0"/>
          <w:sz w:val="24"/>
          <w:lang w:bidi="ar"/>
        </w:rPr>
        <w:t>新的贡献，既不能刻舟求剑、封闭僵化，也不能照抄照搬、食洋不化。</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文章指出，自信才能自强。中华文明历经数千年而绵延不绝、迭遭忧患而经久不衰，这是人类文明的奇迹，也是我们自信的底气。党的百年奋斗历程和伟大成就是我们增强“四个自信”最坚实的基础。当今世界，要说哪个政党、哪个国家、哪个民族能够自信的话，那中国共产党、中华人民共和国、中华民族是最有理由自信的。我们走自己的路，具有无比广阔的舞台，具有无比深厚的历史底蕴，具有无比强大的前进定力。推进中国式现代化，必须坚持独立自主、自立自强，坚持把国家</w:t>
      </w:r>
      <w:r w:rsidRPr="00840F16">
        <w:rPr>
          <w:rFonts w:ascii="方正仿宋_GBK" w:eastAsia="方正仿宋_GBK" w:hAnsi="方正仿宋_GBK" w:cs="方正仿宋_GBK" w:hint="eastAsia"/>
          <w:kern w:val="0"/>
          <w:sz w:val="24"/>
          <w:lang w:bidi="ar"/>
        </w:rPr>
        <w:lastRenderedPageBreak/>
        <w:t>和民族发展放在自己力量的基点上，坚持把我国发展进步的命运牢牢掌握在自己手中。</w:t>
      </w:r>
    </w:p>
    <w:p w:rsidR="0096073A" w:rsidRDefault="00840F16" w:rsidP="00840F16">
      <w:pPr>
        <w:widowControl/>
        <w:ind w:firstLineChars="200" w:firstLine="480"/>
        <w:jc w:val="left"/>
        <w:rPr>
          <w:rFonts w:ascii="方正仿宋_GBK" w:eastAsia="方正仿宋_GBK" w:hAnsi="方正仿宋_GBK" w:cs="方正仿宋_GBK"/>
          <w:kern w:val="0"/>
          <w:sz w:val="24"/>
          <w:lang w:bidi="ar"/>
        </w:rPr>
      </w:pPr>
      <w:r w:rsidRPr="00840F16">
        <w:rPr>
          <w:rFonts w:ascii="方正仿宋_GBK" w:eastAsia="方正仿宋_GBK" w:hAnsi="方正仿宋_GBK" w:cs="方正仿宋_GBK" w:hint="eastAsia"/>
          <w:kern w:val="0"/>
          <w:sz w:val="24"/>
          <w:lang w:bidi="ar"/>
        </w:rPr>
        <w:t>文章指出，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随着中国特色社会主义不断发展，我们的制度必将越来越成熟，我国社会主义制度的优越性必将进一步显现，我们的道路必将越走越宽广，我国发展道路对世界的影响必将越来越大。中国发展前景是光明的，我们有这个底气和信心。</w:t>
      </w:r>
      <w:r w:rsidR="00D84A3C" w:rsidRPr="00D84A3C">
        <w:rPr>
          <w:rFonts w:ascii="方正仿宋_GBK" w:eastAsia="方正仿宋_GBK" w:hAnsi="方正仿宋_GBK" w:cs="方正仿宋_GBK" w:hint="eastAsia"/>
          <w:kern w:val="0"/>
          <w:sz w:val="24"/>
          <w:lang w:bidi="ar"/>
        </w:rPr>
        <w:t>。</w:t>
      </w:r>
    </w:p>
    <w:p w:rsidR="001826C6" w:rsidRDefault="001826C6" w:rsidP="00840F16">
      <w:pPr>
        <w:widowControl/>
        <w:ind w:right="360" w:firstLineChars="200" w:firstLine="480"/>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840F16" w:rsidRDefault="00840F16" w:rsidP="00840F16">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w:t>
      </w:r>
      <w:r>
        <w:rPr>
          <w:rFonts w:ascii="Times New Roman" w:eastAsia="方正黑体_GBK" w:hAnsi="Times New Roman"/>
          <w:sz w:val="32"/>
          <w:szCs w:val="32"/>
        </w:rPr>
        <w:t>-</w:t>
      </w:r>
      <w:r>
        <w:rPr>
          <w:rFonts w:ascii="Times New Roman" w:eastAsia="方正黑体_GBK" w:hAnsi="Times New Roman"/>
          <w:sz w:val="32"/>
          <w:szCs w:val="32"/>
        </w:rPr>
        <w:t>2</w:t>
      </w:r>
    </w:p>
    <w:p w:rsidR="00840F16" w:rsidRPr="00840F16" w:rsidRDefault="00840F16" w:rsidP="00840F16">
      <w:pPr>
        <w:widowControl/>
        <w:spacing w:line="600" w:lineRule="exact"/>
        <w:jc w:val="center"/>
        <w:rPr>
          <w:rFonts w:ascii="Times New Roman" w:eastAsia="方正小标宋_GBK" w:hAnsi="Times New Roman" w:hint="eastAsia"/>
          <w:spacing w:val="-20"/>
          <w:kern w:val="0"/>
          <w:sz w:val="36"/>
          <w:szCs w:val="36"/>
        </w:rPr>
      </w:pPr>
      <w:r w:rsidRPr="00840F16">
        <w:rPr>
          <w:rFonts w:ascii="Times New Roman" w:eastAsia="方正小标宋_GBK" w:hAnsi="Times New Roman" w:hint="eastAsia"/>
          <w:spacing w:val="-20"/>
          <w:kern w:val="0"/>
          <w:sz w:val="36"/>
          <w:szCs w:val="36"/>
        </w:rPr>
        <w:t>《求是》杂志发表习近平总书记重要文章</w:t>
      </w:r>
    </w:p>
    <w:p w:rsidR="00840F16" w:rsidRDefault="00840F16" w:rsidP="00840F16">
      <w:pPr>
        <w:widowControl/>
        <w:spacing w:line="600" w:lineRule="exact"/>
        <w:jc w:val="center"/>
        <w:rPr>
          <w:rFonts w:ascii="Times New Roman" w:eastAsia="方正小标宋_GBK" w:hAnsi="Times New Roman"/>
          <w:spacing w:val="-20"/>
          <w:kern w:val="0"/>
          <w:sz w:val="36"/>
          <w:szCs w:val="36"/>
        </w:rPr>
      </w:pPr>
      <w:r w:rsidRPr="00840F16">
        <w:rPr>
          <w:rFonts w:ascii="Times New Roman" w:eastAsia="方正小标宋_GBK" w:hAnsi="Times New Roman" w:hint="eastAsia"/>
          <w:spacing w:val="-20"/>
          <w:kern w:val="0"/>
          <w:sz w:val="36"/>
          <w:szCs w:val="36"/>
        </w:rPr>
        <w:t>《培养德智体美劳全面发展的社会主义建设者和接班人》</w:t>
      </w:r>
    </w:p>
    <w:p w:rsidR="00840F16" w:rsidRDefault="00840F16" w:rsidP="00840F16">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CF5A79">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Pr>
          <w:rFonts w:ascii="Times New Roman" w:eastAsia="楷体_GB2312" w:hAnsi="Times New Roman"/>
          <w:b/>
          <w:sz w:val="24"/>
        </w:rPr>
        <w:t>8</w:t>
      </w:r>
      <w:r>
        <w:rPr>
          <w:rFonts w:ascii="Times New Roman" w:eastAsia="楷体_GB2312" w:hAnsi="Times New Roman"/>
          <w:b/>
          <w:sz w:val="24"/>
        </w:rPr>
        <w:t>-</w:t>
      </w:r>
      <w:r>
        <w:rPr>
          <w:rFonts w:ascii="Times New Roman" w:eastAsia="楷体_GB2312" w:hAnsi="Times New Roman"/>
          <w:b/>
          <w:sz w:val="24"/>
        </w:rPr>
        <w:t>3</w:t>
      </w:r>
      <w:r>
        <w:rPr>
          <w:rFonts w:ascii="Times New Roman" w:eastAsia="楷体_GB2312" w:hAnsi="Times New Roman"/>
          <w:b/>
          <w:sz w:val="24"/>
        </w:rPr>
        <w:t>1</w:t>
      </w:r>
      <w:r>
        <w:rPr>
          <w:rFonts w:ascii="Times New Roman" w:eastAsia="楷体_GB2312" w:hAnsi="Times New Roman"/>
          <w:b/>
          <w:sz w:val="24"/>
        </w:rPr>
        <w:t>）</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新华社北京8月31日电 9月1日出版的第17期《求是》杂志将发表中共中央总书记、国家主席、中央军委主席习近平的重要文章《培养德智体美劳全面发展的社会主义建设者和接班人》。</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文章强调，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要健全全员育人、全过程育人、全方位育人的体制机制，不断培养一代又一代社会主义建设者和接班人。这是教育工作的根本任务，也是教育现代化的方向目标。</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文章指出，我们要培养的社会主义建设者和接班人应该具备什么样的基本素质和精神状态，应该如何培养，关键是要做好以下几方面工作。一是要在坚定理想信念上下功夫。我们培养的人，必须树立共产主义远大理想和中国特色社会主义共同理想。要增强学生的中国特色社会主义道路自信、理论自信、制度自信、文化自信，立志肩负起民族复兴的时代重任。二是要在厚植爱国主义情怀上下功夫。爱国主义是中华民族的民族心、民族魂，培养社会主义建设者和接班人，首先要培养学生的爱国情怀。要教育引导学生热爱和拥护中国共产党，</w:t>
      </w:r>
      <w:proofErr w:type="gramStart"/>
      <w:r w:rsidRPr="00840F16">
        <w:rPr>
          <w:rFonts w:ascii="方正仿宋_GBK" w:eastAsia="方正仿宋_GBK" w:hAnsi="方正仿宋_GBK" w:cs="方正仿宋_GBK" w:hint="eastAsia"/>
          <w:kern w:val="0"/>
          <w:sz w:val="24"/>
          <w:lang w:bidi="ar"/>
        </w:rPr>
        <w:t>立志听</w:t>
      </w:r>
      <w:proofErr w:type="gramEnd"/>
      <w:r w:rsidRPr="00840F16">
        <w:rPr>
          <w:rFonts w:ascii="方正仿宋_GBK" w:eastAsia="方正仿宋_GBK" w:hAnsi="方正仿宋_GBK" w:cs="方正仿宋_GBK" w:hint="eastAsia"/>
          <w:kern w:val="0"/>
          <w:sz w:val="24"/>
          <w:lang w:bidi="ar"/>
        </w:rPr>
        <w:t>党话、跟党走，立志扎根人民、奉献国家。三是要在加强品德修养上下功夫。立德为先，修身为本，这是人才成长的基本逻辑。要坚持教育引导学生培育和</w:t>
      </w:r>
      <w:proofErr w:type="gramStart"/>
      <w:r w:rsidRPr="00840F16">
        <w:rPr>
          <w:rFonts w:ascii="方正仿宋_GBK" w:eastAsia="方正仿宋_GBK" w:hAnsi="方正仿宋_GBK" w:cs="方正仿宋_GBK" w:hint="eastAsia"/>
          <w:kern w:val="0"/>
          <w:sz w:val="24"/>
          <w:lang w:bidi="ar"/>
        </w:rPr>
        <w:t>践行</w:t>
      </w:r>
      <w:proofErr w:type="gramEnd"/>
      <w:r w:rsidRPr="00840F16">
        <w:rPr>
          <w:rFonts w:ascii="方正仿宋_GBK" w:eastAsia="方正仿宋_GBK" w:hAnsi="方正仿宋_GBK" w:cs="方正仿宋_GBK" w:hint="eastAsia"/>
          <w:kern w:val="0"/>
          <w:sz w:val="24"/>
          <w:lang w:bidi="ar"/>
        </w:rPr>
        <w:t>社会主义核心价值观，</w:t>
      </w:r>
      <w:r w:rsidRPr="00840F16">
        <w:rPr>
          <w:rFonts w:ascii="方正仿宋_GBK" w:eastAsia="方正仿宋_GBK" w:hAnsi="方正仿宋_GBK" w:cs="方正仿宋_GBK" w:hint="eastAsia"/>
          <w:kern w:val="0"/>
          <w:sz w:val="24"/>
          <w:lang w:bidi="ar"/>
        </w:rPr>
        <w:lastRenderedPageBreak/>
        <w:t>做到品德润身、公德善心、大德铸魂，踏踏实实修好品德，成为有大爱大德大情怀的人。四是要在增长知识见识上下功夫。学习知识是学生的本职。要教育引导学生珍惜学习时光，心无旁骛求知问学，在学习中增长见识，丰富学识，沿着求真理、悟道理、明事理的方向前进。五是要在</w:t>
      </w:r>
      <w:proofErr w:type="gramStart"/>
      <w:r w:rsidRPr="00840F16">
        <w:rPr>
          <w:rFonts w:ascii="方正仿宋_GBK" w:eastAsia="方正仿宋_GBK" w:hAnsi="方正仿宋_GBK" w:cs="方正仿宋_GBK" w:hint="eastAsia"/>
          <w:kern w:val="0"/>
          <w:sz w:val="24"/>
          <w:lang w:bidi="ar"/>
        </w:rPr>
        <w:t>培养奋斗</w:t>
      </w:r>
      <w:proofErr w:type="gramEnd"/>
      <w:r w:rsidRPr="00840F16">
        <w:rPr>
          <w:rFonts w:ascii="方正仿宋_GBK" w:eastAsia="方正仿宋_GBK" w:hAnsi="方正仿宋_GBK" w:cs="方正仿宋_GBK" w:hint="eastAsia"/>
          <w:kern w:val="0"/>
          <w:sz w:val="24"/>
          <w:lang w:bidi="ar"/>
        </w:rPr>
        <w:t>精神上下功夫。要教育引导学生树立高远志向，历练敢于担当、不懈奋斗的精神，具有勇于奋斗的精神状态、乐观向上的人生态度，真正做到知行合一，做到刚健有为、自强不息。六是要在增强综合素质上下功夫。社会主义建设者和接班人必须全面发展。要教育引导学生培养综合能力，培养创新思维。树立</w:t>
      </w:r>
      <w:proofErr w:type="gramStart"/>
      <w:r w:rsidRPr="00840F16">
        <w:rPr>
          <w:rFonts w:ascii="方正仿宋_GBK" w:eastAsia="方正仿宋_GBK" w:hAnsi="方正仿宋_GBK" w:cs="方正仿宋_GBK" w:hint="eastAsia"/>
          <w:kern w:val="0"/>
          <w:sz w:val="24"/>
          <w:lang w:bidi="ar"/>
        </w:rPr>
        <w:t>健康第一</w:t>
      </w:r>
      <w:proofErr w:type="gramEnd"/>
      <w:r w:rsidRPr="00840F16">
        <w:rPr>
          <w:rFonts w:ascii="方正仿宋_GBK" w:eastAsia="方正仿宋_GBK" w:hAnsi="方正仿宋_GBK" w:cs="方正仿宋_GBK" w:hint="eastAsia"/>
          <w:kern w:val="0"/>
          <w:sz w:val="24"/>
          <w:lang w:bidi="ar"/>
        </w:rPr>
        <w:t>的教育理念，开齐开足体育课。全面加强和改进学校美育，提高学生审美和人文素养。在学生中弘扬劳动精神，教育引导学生崇尚劳动、尊重劳动。</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文章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840F16" w:rsidRDefault="00840F16" w:rsidP="00840F16">
      <w:pPr>
        <w:widowControl/>
        <w:ind w:firstLineChars="200" w:firstLine="480"/>
        <w:jc w:val="left"/>
        <w:rPr>
          <w:rFonts w:ascii="方正仿宋_GBK" w:eastAsia="方正仿宋_GBK" w:hAnsi="方正仿宋_GBK" w:cs="方正仿宋_GBK"/>
          <w:kern w:val="0"/>
          <w:sz w:val="24"/>
          <w:lang w:bidi="ar"/>
        </w:rPr>
      </w:pPr>
      <w:r w:rsidRPr="00840F16">
        <w:rPr>
          <w:rFonts w:ascii="方正仿宋_GBK" w:eastAsia="方正仿宋_GBK" w:hAnsi="方正仿宋_GBK" w:cs="方正仿宋_GBK" w:hint="eastAsia"/>
          <w:kern w:val="0"/>
          <w:sz w:val="24"/>
          <w:lang w:bidi="ar"/>
        </w:rPr>
        <w:t>文章强调，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w:t>
      </w:r>
      <w:r w:rsidRPr="00D84A3C">
        <w:rPr>
          <w:rFonts w:ascii="方正仿宋_GBK" w:eastAsia="方正仿宋_GBK" w:hAnsi="方正仿宋_GBK" w:cs="方正仿宋_GBK" w:hint="eastAsia"/>
          <w:kern w:val="0"/>
          <w:sz w:val="24"/>
          <w:lang w:bidi="ar"/>
        </w:rPr>
        <w:t>。</w:t>
      </w:r>
    </w:p>
    <w:p w:rsidR="00840F16" w:rsidRDefault="00840F16" w:rsidP="00840F16">
      <w:pPr>
        <w:widowControl/>
        <w:ind w:firstLineChars="200" w:firstLine="480"/>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840F16" w:rsidRDefault="00840F16" w:rsidP="00840F16">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8</w:t>
      </w:r>
      <w:r>
        <w:rPr>
          <w:rFonts w:ascii="Times New Roman" w:eastAsia="方正黑体_GBK" w:hAnsi="Times New Roman"/>
          <w:sz w:val="32"/>
          <w:szCs w:val="32"/>
        </w:rPr>
        <w:t>-1</w:t>
      </w:r>
    </w:p>
    <w:p w:rsidR="00840F16" w:rsidRDefault="00840F16" w:rsidP="00840F16">
      <w:pPr>
        <w:widowControl/>
        <w:spacing w:line="600" w:lineRule="exact"/>
        <w:jc w:val="center"/>
        <w:rPr>
          <w:rFonts w:ascii="Times New Roman" w:eastAsia="方正小标宋_GBK" w:hAnsi="Times New Roman"/>
          <w:spacing w:val="-20"/>
          <w:kern w:val="0"/>
          <w:sz w:val="36"/>
          <w:szCs w:val="36"/>
        </w:rPr>
      </w:pPr>
      <w:r w:rsidRPr="00D84A3C">
        <w:rPr>
          <w:rFonts w:ascii="Times New Roman" w:eastAsia="方正小标宋_GBK" w:hAnsi="Times New Roman" w:hint="eastAsia"/>
          <w:spacing w:val="-20"/>
          <w:kern w:val="0"/>
          <w:sz w:val="36"/>
          <w:szCs w:val="36"/>
        </w:rPr>
        <w:t>习</w:t>
      </w:r>
      <w:r w:rsidRPr="00840F16">
        <w:rPr>
          <w:rFonts w:ascii="Times New Roman" w:eastAsia="方正小标宋_GBK" w:hAnsi="Times New Roman" w:hint="eastAsia"/>
          <w:spacing w:val="-20"/>
          <w:kern w:val="0"/>
          <w:sz w:val="36"/>
          <w:szCs w:val="36"/>
        </w:rPr>
        <w:t>近平回信勉励“强军精武红四连”全体官兵</w:t>
      </w:r>
    </w:p>
    <w:p w:rsidR="00840F16" w:rsidRDefault="00840F16" w:rsidP="00840F16">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CF5A79">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Pr>
          <w:rFonts w:ascii="Times New Roman" w:eastAsia="楷体_GB2312" w:hAnsi="Times New Roman"/>
          <w:b/>
          <w:sz w:val="24"/>
        </w:rPr>
        <w:t>7</w:t>
      </w:r>
      <w:r>
        <w:rPr>
          <w:rFonts w:ascii="Times New Roman" w:eastAsia="楷体_GB2312" w:hAnsi="Times New Roman"/>
          <w:b/>
          <w:sz w:val="24"/>
        </w:rPr>
        <w:t>-</w:t>
      </w:r>
      <w:r>
        <w:rPr>
          <w:rFonts w:ascii="Times New Roman" w:eastAsia="楷体_GB2312" w:hAnsi="Times New Roman"/>
          <w:b/>
          <w:sz w:val="24"/>
        </w:rPr>
        <w:t>3</w:t>
      </w:r>
      <w:r>
        <w:rPr>
          <w:rFonts w:ascii="Times New Roman" w:eastAsia="楷体_GB2312" w:hAnsi="Times New Roman"/>
          <w:b/>
          <w:sz w:val="24"/>
        </w:rPr>
        <w:t>1</w:t>
      </w:r>
      <w:r>
        <w:rPr>
          <w:rFonts w:ascii="Times New Roman" w:eastAsia="楷体_GB2312" w:hAnsi="Times New Roman"/>
          <w:b/>
          <w:sz w:val="24"/>
        </w:rPr>
        <w:t>）</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新华社北京7月31日电 中共中央总书记、国家主席、中央军委主席习近平近日给“强军精武红四连”全体官兵回信，对他们予以亲切勉励，并致以八一建军节的问候。</w:t>
      </w:r>
    </w:p>
    <w:p w:rsidR="00840F16" w:rsidRDefault="00840F16" w:rsidP="00840F16">
      <w:pPr>
        <w:widowControl/>
        <w:ind w:firstLineChars="200" w:firstLine="480"/>
        <w:jc w:val="left"/>
        <w:rPr>
          <w:rFonts w:ascii="方正仿宋_GBK" w:eastAsia="方正仿宋_GBK" w:hAnsi="方正仿宋_GBK" w:cs="方正仿宋_GBK" w:hint="eastAsia"/>
          <w:kern w:val="0"/>
          <w:sz w:val="24"/>
          <w:lang w:bidi="ar"/>
        </w:rPr>
      </w:pPr>
      <w:r w:rsidRPr="00840F16">
        <w:rPr>
          <w:rFonts w:ascii="方正仿宋_GBK" w:eastAsia="方正仿宋_GBK" w:hAnsi="方正仿宋_GBK" w:cs="方正仿宋_GBK" w:hint="eastAsia"/>
          <w:kern w:val="0"/>
          <w:sz w:val="24"/>
          <w:lang w:bidi="ar"/>
        </w:rPr>
        <w:t>习近平在回信中表示，2014年，我专程到连队视察。10年来，你们赓续红色血脉，矢志</w:t>
      </w:r>
      <w:proofErr w:type="gramStart"/>
      <w:r w:rsidRPr="00840F16">
        <w:rPr>
          <w:rFonts w:ascii="方正仿宋_GBK" w:eastAsia="方正仿宋_GBK" w:hAnsi="方正仿宋_GBK" w:cs="方正仿宋_GBK" w:hint="eastAsia"/>
          <w:kern w:val="0"/>
          <w:sz w:val="24"/>
          <w:lang w:bidi="ar"/>
        </w:rPr>
        <w:t>强军精武</w:t>
      </w:r>
      <w:proofErr w:type="gramEnd"/>
      <w:r w:rsidRPr="00840F16">
        <w:rPr>
          <w:rFonts w:ascii="方正仿宋_GBK" w:eastAsia="方正仿宋_GBK" w:hAnsi="方正仿宋_GBK" w:cs="方正仿宋_GBK" w:hint="eastAsia"/>
          <w:kern w:val="0"/>
          <w:sz w:val="24"/>
          <w:lang w:bidi="ar"/>
        </w:rPr>
        <w:t>，顺利实现转型发展，出色完成了担负的任务，取得不少新成绩，我感到很高兴。你们处在备战打仗第一线，责任重大，使命光荣。希望你们深入学习贯彻军委政治工作会议精神，坚持不懈用新时代强军</w:t>
      </w:r>
      <w:proofErr w:type="gramStart"/>
      <w:r w:rsidRPr="00840F16">
        <w:rPr>
          <w:rFonts w:ascii="方正仿宋_GBK" w:eastAsia="方正仿宋_GBK" w:hAnsi="方正仿宋_GBK" w:cs="方正仿宋_GBK" w:hint="eastAsia"/>
          <w:kern w:val="0"/>
          <w:sz w:val="24"/>
          <w:lang w:bidi="ar"/>
        </w:rPr>
        <w:t>思想建连育人</w:t>
      </w:r>
      <w:proofErr w:type="gramEnd"/>
      <w:r w:rsidRPr="00840F16">
        <w:rPr>
          <w:rFonts w:ascii="方正仿宋_GBK" w:eastAsia="方正仿宋_GBK" w:hAnsi="方正仿宋_GBK" w:cs="方正仿宋_GBK" w:hint="eastAsia"/>
          <w:kern w:val="0"/>
          <w:sz w:val="24"/>
          <w:lang w:bidi="ar"/>
        </w:rPr>
        <w:t>，紧贴使命任务加强实战化训练，努力建设精武强能、敢打必胜的过硬连队，在新时代新征程上再创佳绩、再立新功。</w:t>
      </w:r>
    </w:p>
    <w:p w:rsidR="00840F16" w:rsidRDefault="00840F16" w:rsidP="00840F16">
      <w:pPr>
        <w:widowControl/>
        <w:ind w:firstLineChars="200" w:firstLine="480"/>
        <w:jc w:val="left"/>
        <w:rPr>
          <w:rFonts w:ascii="方正仿宋_GBK" w:eastAsia="方正仿宋_GBK" w:hAnsi="方正仿宋_GBK" w:cs="方正仿宋_GBK"/>
          <w:kern w:val="0"/>
          <w:sz w:val="24"/>
          <w:lang w:bidi="ar"/>
        </w:rPr>
      </w:pPr>
      <w:r w:rsidRPr="00840F16">
        <w:rPr>
          <w:rFonts w:ascii="方正仿宋_GBK" w:eastAsia="方正仿宋_GBK" w:hAnsi="方正仿宋_GBK" w:cs="方正仿宋_GBK" w:hint="eastAsia"/>
          <w:kern w:val="0"/>
          <w:sz w:val="24"/>
          <w:lang w:bidi="ar"/>
        </w:rPr>
        <w:t>“强军精武红四连”是一支历史厚重、功勋卓著的红军连队，先后参加黄麻起义、夜袭阳明堡战斗、孟良</w:t>
      </w:r>
      <w:proofErr w:type="gramStart"/>
      <w:r w:rsidRPr="00840F16">
        <w:rPr>
          <w:rFonts w:ascii="方正仿宋_GBK" w:eastAsia="方正仿宋_GBK" w:hAnsi="方正仿宋_GBK" w:cs="方正仿宋_GBK" w:hint="eastAsia"/>
          <w:kern w:val="0"/>
          <w:sz w:val="24"/>
          <w:lang w:bidi="ar"/>
        </w:rPr>
        <w:t>崮</w:t>
      </w:r>
      <w:proofErr w:type="gramEnd"/>
      <w:r w:rsidRPr="00840F16">
        <w:rPr>
          <w:rFonts w:ascii="方正仿宋_GBK" w:eastAsia="方正仿宋_GBK" w:hAnsi="方正仿宋_GBK" w:cs="方正仿宋_GBK" w:hint="eastAsia"/>
          <w:kern w:val="0"/>
          <w:sz w:val="24"/>
          <w:lang w:bidi="ar"/>
        </w:rPr>
        <w:t>战役、长津湖战役等战役战斗100多次，涌现出一批英雄模范。2014年7月，习近平到连队视察，亲切看望慰问官兵。10年来，该连在习近平强军思想指引下，弘扬光荣传统，加快转型建设，争做精武标兵，在一系列重大演训等任务中表现出色，荣立集体一等功1次，被中央军委授予“强军精武红四连”荣誉称号，连队党支部被中共中央表彰为“全国先进基层党组织”。近日，全连官兵给</w:t>
      </w:r>
      <w:proofErr w:type="gramStart"/>
      <w:r w:rsidRPr="00840F16">
        <w:rPr>
          <w:rFonts w:ascii="方正仿宋_GBK" w:eastAsia="方正仿宋_GBK" w:hAnsi="方正仿宋_GBK" w:cs="方正仿宋_GBK" w:hint="eastAsia"/>
          <w:kern w:val="0"/>
          <w:sz w:val="24"/>
          <w:lang w:bidi="ar"/>
        </w:rPr>
        <w:t>习主席</w:t>
      </w:r>
      <w:proofErr w:type="gramEnd"/>
      <w:r w:rsidRPr="00840F16">
        <w:rPr>
          <w:rFonts w:ascii="方正仿宋_GBK" w:eastAsia="方正仿宋_GBK" w:hAnsi="方正仿宋_GBK" w:cs="方正仿宋_GBK" w:hint="eastAsia"/>
          <w:kern w:val="0"/>
          <w:sz w:val="24"/>
          <w:lang w:bidi="ar"/>
        </w:rPr>
        <w:t>写信，汇报连队建设和工作情况，表达牢记统帅嘱托、忠诚履行使命的坚定信念和决心。</w:t>
      </w:r>
    </w:p>
    <w:p w:rsidR="00840F16" w:rsidRDefault="00840F16" w:rsidP="00840F16">
      <w:pPr>
        <w:widowControl/>
        <w:ind w:right="120" w:firstLineChars="200" w:firstLine="480"/>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96073A" w:rsidRDefault="004A259B" w:rsidP="004A259B">
      <w:pPr>
        <w:widowControl/>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B25245">
        <w:rPr>
          <w:rFonts w:ascii="Times New Roman" w:eastAsia="方正黑体_GBK" w:hAnsi="Times New Roman"/>
          <w:sz w:val="32"/>
          <w:szCs w:val="32"/>
        </w:rPr>
        <w:t>8</w:t>
      </w:r>
      <w:r>
        <w:rPr>
          <w:rFonts w:ascii="Times New Roman" w:eastAsia="方正黑体_GBK" w:hAnsi="Times New Roman"/>
          <w:sz w:val="32"/>
          <w:szCs w:val="32"/>
        </w:rPr>
        <w:t>-2</w:t>
      </w:r>
    </w:p>
    <w:p w:rsidR="004A259B" w:rsidRDefault="008B5FD6" w:rsidP="004A259B">
      <w:pPr>
        <w:widowControl/>
        <w:spacing w:line="600" w:lineRule="exact"/>
        <w:jc w:val="center"/>
        <w:rPr>
          <w:rFonts w:ascii="Times New Roman" w:eastAsia="方正小标宋_GBK" w:hAnsi="Times New Roman"/>
          <w:spacing w:val="-20"/>
          <w:kern w:val="0"/>
          <w:sz w:val="36"/>
          <w:szCs w:val="36"/>
        </w:rPr>
      </w:pPr>
      <w:r w:rsidRPr="008B5FD6">
        <w:rPr>
          <w:rFonts w:ascii="Times New Roman" w:eastAsia="方正小标宋_GBK" w:hAnsi="Times New Roman" w:hint="eastAsia"/>
          <w:spacing w:val="-20"/>
          <w:kern w:val="0"/>
          <w:sz w:val="36"/>
          <w:szCs w:val="36"/>
        </w:rPr>
        <w:t>习</w:t>
      </w:r>
      <w:r w:rsidR="00B25245" w:rsidRPr="00B25245">
        <w:rPr>
          <w:rFonts w:ascii="Times New Roman" w:eastAsia="方正小标宋_GBK" w:hAnsi="Times New Roman" w:hint="eastAsia"/>
          <w:spacing w:val="-20"/>
          <w:kern w:val="0"/>
          <w:sz w:val="36"/>
          <w:szCs w:val="36"/>
        </w:rPr>
        <w:t>近平回信勉励湖北十堰丹江口库区的环保志愿者</w:t>
      </w:r>
    </w:p>
    <w:p w:rsidR="0096073A" w:rsidRDefault="004A259B" w:rsidP="004A259B">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8B5FD6" w:rsidRPr="008B5FD6">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008B5FD6">
        <w:rPr>
          <w:rFonts w:ascii="Times New Roman" w:eastAsia="楷体_GB2312" w:hAnsi="Times New Roman"/>
          <w:b/>
          <w:sz w:val="24"/>
        </w:rPr>
        <w:t xml:space="preserve">  </w:t>
      </w:r>
      <w:r>
        <w:rPr>
          <w:rFonts w:ascii="Times New Roman" w:eastAsia="楷体_GB2312" w:hAnsi="Times New Roman"/>
          <w:b/>
          <w:sz w:val="24"/>
        </w:rPr>
        <w:t xml:space="preserve">  </w:t>
      </w:r>
      <w:r w:rsidR="008B5FD6"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B25245">
        <w:rPr>
          <w:rFonts w:ascii="Times New Roman" w:eastAsia="楷体_GB2312" w:hAnsi="Times New Roman"/>
          <w:b/>
          <w:sz w:val="24"/>
        </w:rPr>
        <w:t>8</w:t>
      </w:r>
      <w:r>
        <w:rPr>
          <w:rFonts w:ascii="Times New Roman" w:eastAsia="楷体_GB2312" w:hAnsi="Times New Roman"/>
          <w:b/>
          <w:sz w:val="24"/>
        </w:rPr>
        <w:t>-</w:t>
      </w:r>
      <w:r w:rsidR="00B25245">
        <w:rPr>
          <w:rFonts w:ascii="Times New Roman" w:eastAsia="楷体_GB2312" w:hAnsi="Times New Roman"/>
          <w:b/>
          <w:sz w:val="24"/>
        </w:rPr>
        <w:t>1</w:t>
      </w:r>
      <w:r w:rsidR="008B5FD6">
        <w:rPr>
          <w:rFonts w:ascii="Times New Roman" w:eastAsia="楷体_GB2312" w:hAnsi="Times New Roman"/>
          <w:b/>
          <w:sz w:val="24"/>
        </w:rPr>
        <w:t>4</w:t>
      </w:r>
      <w:r>
        <w:rPr>
          <w:rFonts w:ascii="Times New Roman" w:eastAsia="楷体_GB2312" w:hAnsi="Times New Roman"/>
          <w:b/>
          <w:sz w:val="24"/>
        </w:rPr>
        <w:t>）</w:t>
      </w:r>
    </w:p>
    <w:p w:rsidR="00B25245" w:rsidRDefault="00B25245" w:rsidP="00B25245">
      <w:pPr>
        <w:widowControl/>
        <w:ind w:firstLineChars="200" w:firstLine="480"/>
        <w:jc w:val="left"/>
        <w:rPr>
          <w:rFonts w:ascii="方正仿宋_GBK" w:eastAsia="方正仿宋_GBK" w:hAnsi="方正仿宋_GBK" w:cs="方正仿宋_GBK" w:hint="eastAsia"/>
          <w:kern w:val="0"/>
          <w:sz w:val="24"/>
          <w:lang w:bidi="ar"/>
        </w:rPr>
      </w:pPr>
      <w:r w:rsidRPr="00B25245">
        <w:rPr>
          <w:rFonts w:ascii="方正仿宋_GBK" w:eastAsia="方正仿宋_GBK" w:hAnsi="方正仿宋_GBK" w:cs="方正仿宋_GBK" w:hint="eastAsia"/>
          <w:kern w:val="0"/>
          <w:sz w:val="24"/>
          <w:lang w:bidi="ar"/>
        </w:rPr>
        <w:t>新华社北京8月14日电 在第二个全国生态日来临之际，中共中央总书记、国家主席、中央军委主席习近平给湖北十堰丹江口库区的环保志愿者回信，对他们予以亲切勉励，并向全国的生态环境保护工作者、志愿者致以诚挚问候。</w:t>
      </w:r>
    </w:p>
    <w:p w:rsidR="00B25245" w:rsidRDefault="00B25245" w:rsidP="00B25245">
      <w:pPr>
        <w:widowControl/>
        <w:ind w:firstLineChars="200" w:firstLine="480"/>
        <w:jc w:val="left"/>
        <w:rPr>
          <w:rFonts w:ascii="方正仿宋_GBK" w:eastAsia="方正仿宋_GBK" w:hAnsi="方正仿宋_GBK" w:cs="方正仿宋_GBK" w:hint="eastAsia"/>
          <w:kern w:val="0"/>
          <w:sz w:val="24"/>
          <w:lang w:bidi="ar"/>
        </w:rPr>
      </w:pPr>
      <w:r w:rsidRPr="00B25245">
        <w:rPr>
          <w:rFonts w:ascii="方正仿宋_GBK" w:eastAsia="方正仿宋_GBK" w:hAnsi="方正仿宋_GBK" w:cs="方正仿宋_GBK" w:hint="eastAsia"/>
          <w:kern w:val="0"/>
          <w:sz w:val="24"/>
          <w:lang w:bidi="ar"/>
        </w:rPr>
        <w:t>习近平在回信中说，得知十年来越来越多库区群众加入志愿服务队伍，用心用情守护</w:t>
      </w:r>
      <w:proofErr w:type="gramStart"/>
      <w:r w:rsidRPr="00B25245">
        <w:rPr>
          <w:rFonts w:ascii="方正仿宋_GBK" w:eastAsia="方正仿宋_GBK" w:hAnsi="方正仿宋_GBK" w:cs="方正仿宋_GBK" w:hint="eastAsia"/>
          <w:kern w:val="0"/>
          <w:sz w:val="24"/>
          <w:lang w:bidi="ar"/>
        </w:rPr>
        <w:t>一</w:t>
      </w:r>
      <w:proofErr w:type="gramEnd"/>
      <w:r w:rsidRPr="00B25245">
        <w:rPr>
          <w:rFonts w:ascii="方正仿宋_GBK" w:eastAsia="方正仿宋_GBK" w:hAnsi="方正仿宋_GBK" w:cs="方正仿宋_GBK" w:hint="eastAsia"/>
          <w:kern w:val="0"/>
          <w:sz w:val="24"/>
          <w:lang w:bidi="ar"/>
        </w:rPr>
        <w:t>库碧水，库区水更清了、山更绿了、环境更美了，我很欣慰。</w:t>
      </w:r>
    </w:p>
    <w:p w:rsidR="00B25245" w:rsidRDefault="00B25245" w:rsidP="00B25245">
      <w:pPr>
        <w:widowControl/>
        <w:ind w:firstLineChars="200" w:firstLine="480"/>
        <w:jc w:val="left"/>
        <w:rPr>
          <w:rFonts w:ascii="方正仿宋_GBK" w:eastAsia="方正仿宋_GBK" w:hAnsi="方正仿宋_GBK" w:cs="方正仿宋_GBK" w:hint="eastAsia"/>
          <w:kern w:val="0"/>
          <w:sz w:val="24"/>
          <w:lang w:bidi="ar"/>
        </w:rPr>
      </w:pPr>
      <w:r w:rsidRPr="00B25245">
        <w:rPr>
          <w:rFonts w:ascii="方正仿宋_GBK" w:eastAsia="方正仿宋_GBK" w:hAnsi="方正仿宋_GBK" w:cs="方正仿宋_GBK" w:hint="eastAsia"/>
          <w:kern w:val="0"/>
          <w:sz w:val="24"/>
          <w:lang w:bidi="ar"/>
        </w:rPr>
        <w:t>习近平强调，南水北调工程事关战略全局、长远发展和人民福祉，保护好水源地生态环境，确保“一泓清水永续北上”，需要人人尽责、久久为功。希望你们继续弘扬志愿服务精神，带动更多人自觉守水护水节水，携手打造青山常在、绿水长流、空气常新的美丽中国，为推进人与自然和谐共生的现代化贡献力量。</w:t>
      </w:r>
    </w:p>
    <w:p w:rsidR="008B5FD6" w:rsidRDefault="00B25245" w:rsidP="00B25245">
      <w:pPr>
        <w:widowControl/>
        <w:ind w:firstLineChars="200" w:firstLine="480"/>
        <w:jc w:val="left"/>
        <w:rPr>
          <w:rFonts w:ascii="方正仿宋_GBK" w:eastAsia="方正仿宋_GBK" w:hAnsi="方正仿宋_GBK" w:cs="方正仿宋_GBK"/>
          <w:kern w:val="0"/>
          <w:sz w:val="24"/>
          <w:lang w:bidi="ar"/>
        </w:rPr>
      </w:pPr>
      <w:r w:rsidRPr="00B25245">
        <w:rPr>
          <w:rFonts w:ascii="方正仿宋_GBK" w:eastAsia="方正仿宋_GBK" w:hAnsi="方正仿宋_GBK" w:cs="方正仿宋_GBK" w:hint="eastAsia"/>
          <w:kern w:val="0"/>
          <w:sz w:val="24"/>
          <w:lang w:bidi="ar"/>
        </w:rPr>
        <w:t>2014年，南水北调中线一期工程正式通水，习近平总书记</w:t>
      </w:r>
      <w:proofErr w:type="gramStart"/>
      <w:r w:rsidRPr="00B25245">
        <w:rPr>
          <w:rFonts w:ascii="方正仿宋_GBK" w:eastAsia="方正仿宋_GBK" w:hAnsi="方正仿宋_GBK" w:cs="方正仿宋_GBK" w:hint="eastAsia"/>
          <w:kern w:val="0"/>
          <w:sz w:val="24"/>
          <w:lang w:bidi="ar"/>
        </w:rPr>
        <w:t>作出</w:t>
      </w:r>
      <w:proofErr w:type="gramEnd"/>
      <w:r w:rsidRPr="00B25245">
        <w:rPr>
          <w:rFonts w:ascii="方正仿宋_GBK" w:eastAsia="方正仿宋_GBK" w:hAnsi="方正仿宋_GBK" w:cs="方正仿宋_GBK" w:hint="eastAsia"/>
          <w:kern w:val="0"/>
          <w:sz w:val="24"/>
          <w:lang w:bidi="ar"/>
        </w:rPr>
        <w:t>重要指示。十年来，作为南水北调中线工程的重要水源地，丹江口库区持续深化水质保护，包括志愿者在内的广大干部群众积极参与治水护水工作，丹江口水库水质稳定在Ⅱ类及以上标准。近日，湖北省十堰市丹江口库区的环保志愿者给习总书记写信，汇报从事守水护水志愿服务等情况，表达牢记习总书记嘱托、守好</w:t>
      </w:r>
      <w:proofErr w:type="gramStart"/>
      <w:r w:rsidRPr="00B25245">
        <w:rPr>
          <w:rFonts w:ascii="方正仿宋_GBK" w:eastAsia="方正仿宋_GBK" w:hAnsi="方正仿宋_GBK" w:cs="方正仿宋_GBK" w:hint="eastAsia"/>
          <w:kern w:val="0"/>
          <w:sz w:val="24"/>
          <w:lang w:bidi="ar"/>
        </w:rPr>
        <w:t>一</w:t>
      </w:r>
      <w:proofErr w:type="gramEnd"/>
      <w:r w:rsidRPr="00B25245">
        <w:rPr>
          <w:rFonts w:ascii="方正仿宋_GBK" w:eastAsia="方正仿宋_GBK" w:hAnsi="方正仿宋_GBK" w:cs="方正仿宋_GBK" w:hint="eastAsia"/>
          <w:kern w:val="0"/>
          <w:sz w:val="24"/>
          <w:lang w:bidi="ar"/>
        </w:rPr>
        <w:t>库碧水的坚定决心。</w:t>
      </w:r>
    </w:p>
    <w:p w:rsidR="0096073A" w:rsidRDefault="00E12AAD" w:rsidP="008B5FD6">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sidR="008B5FD6">
        <w:rPr>
          <w:rFonts w:ascii="Times New Roman" w:eastAsia="方正黑体_GBK" w:hAnsi="Times New Roman"/>
          <w:sz w:val="32"/>
          <w:szCs w:val="32"/>
        </w:rPr>
        <w:lastRenderedPageBreak/>
        <w:t>附件</w:t>
      </w:r>
      <w:r w:rsidR="00CC48DA">
        <w:rPr>
          <w:rFonts w:ascii="Times New Roman" w:eastAsia="方正黑体_GBK" w:hAnsi="Times New Roman"/>
          <w:sz w:val="32"/>
          <w:szCs w:val="32"/>
        </w:rPr>
        <w:t>8</w:t>
      </w:r>
      <w:r w:rsidR="008B5FD6">
        <w:rPr>
          <w:rFonts w:ascii="Times New Roman" w:eastAsia="方正黑体_GBK" w:hAnsi="Times New Roman"/>
          <w:sz w:val="32"/>
          <w:szCs w:val="32"/>
        </w:rPr>
        <w:t>-3</w:t>
      </w:r>
    </w:p>
    <w:p w:rsidR="008B5FD6" w:rsidRDefault="008B5FD6" w:rsidP="008B5FD6">
      <w:pPr>
        <w:widowControl/>
        <w:spacing w:line="600" w:lineRule="exact"/>
        <w:jc w:val="center"/>
        <w:rPr>
          <w:rFonts w:ascii="Times New Roman" w:eastAsia="方正小标宋_GBK" w:hAnsi="Times New Roman"/>
          <w:spacing w:val="-20"/>
          <w:kern w:val="0"/>
          <w:sz w:val="36"/>
          <w:szCs w:val="36"/>
        </w:rPr>
      </w:pPr>
      <w:r w:rsidRPr="008B5FD6">
        <w:rPr>
          <w:rFonts w:ascii="Times New Roman" w:eastAsia="方正小标宋_GBK" w:hAnsi="Times New Roman" w:hint="eastAsia"/>
          <w:spacing w:val="-20"/>
          <w:kern w:val="0"/>
          <w:sz w:val="36"/>
          <w:szCs w:val="36"/>
        </w:rPr>
        <w:t>习</w:t>
      </w:r>
      <w:r w:rsidR="00EA71B6" w:rsidRPr="00EA71B6">
        <w:rPr>
          <w:rFonts w:ascii="Times New Roman" w:eastAsia="方正小标宋_GBK" w:hAnsi="Times New Roman" w:hint="eastAsia"/>
          <w:spacing w:val="-20"/>
          <w:kern w:val="0"/>
          <w:sz w:val="36"/>
          <w:szCs w:val="36"/>
        </w:rPr>
        <w:t>近平给厦门航空有限公司全体员工回信</w:t>
      </w:r>
    </w:p>
    <w:p w:rsidR="0096073A" w:rsidRDefault="008B5FD6" w:rsidP="008B5FD6">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8B5FD6">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-07-</w:t>
      </w:r>
      <w:r w:rsidR="00EA71B6">
        <w:rPr>
          <w:rFonts w:ascii="Times New Roman" w:eastAsia="楷体_GB2312" w:hAnsi="Times New Roman"/>
          <w:b/>
          <w:sz w:val="24"/>
        </w:rPr>
        <w:t>24</w:t>
      </w:r>
      <w:r>
        <w:rPr>
          <w:rFonts w:ascii="Times New Roman" w:eastAsia="楷体_GB2312" w:hAnsi="Times New Roman"/>
          <w:b/>
          <w:sz w:val="24"/>
        </w:rPr>
        <w:t>）</w:t>
      </w:r>
    </w:p>
    <w:p w:rsidR="00EA71B6" w:rsidRDefault="00EA71B6" w:rsidP="00EA71B6">
      <w:pPr>
        <w:widowControl/>
        <w:ind w:firstLineChars="200" w:firstLine="480"/>
        <w:jc w:val="left"/>
        <w:rPr>
          <w:rFonts w:ascii="方正仿宋_GBK" w:eastAsia="方正仿宋_GBK" w:hAnsi="方正仿宋_GBK" w:cs="方正仿宋_GBK" w:hint="eastAsia"/>
          <w:kern w:val="0"/>
          <w:sz w:val="24"/>
          <w:lang w:bidi="ar"/>
        </w:rPr>
      </w:pPr>
      <w:r w:rsidRPr="00EA71B6">
        <w:rPr>
          <w:rFonts w:ascii="方正仿宋_GBK" w:eastAsia="方正仿宋_GBK" w:hAnsi="方正仿宋_GBK" w:cs="方正仿宋_GBK" w:hint="eastAsia"/>
          <w:kern w:val="0"/>
          <w:sz w:val="24"/>
          <w:lang w:bidi="ar"/>
        </w:rPr>
        <w:t>新华社北京7月24日电 在厦门航空有限公司成立40周年之际，中共中央总书记、国家主席、中央军委主席习近平近日</w:t>
      </w:r>
      <w:proofErr w:type="gramStart"/>
      <w:r w:rsidRPr="00EA71B6">
        <w:rPr>
          <w:rFonts w:ascii="方正仿宋_GBK" w:eastAsia="方正仿宋_GBK" w:hAnsi="方正仿宋_GBK" w:cs="方正仿宋_GBK" w:hint="eastAsia"/>
          <w:kern w:val="0"/>
          <w:sz w:val="24"/>
          <w:lang w:bidi="ar"/>
        </w:rPr>
        <w:t>给厦航全体</w:t>
      </w:r>
      <w:proofErr w:type="gramEnd"/>
      <w:r w:rsidRPr="00EA71B6">
        <w:rPr>
          <w:rFonts w:ascii="方正仿宋_GBK" w:eastAsia="方正仿宋_GBK" w:hAnsi="方正仿宋_GBK" w:cs="方正仿宋_GBK" w:hint="eastAsia"/>
          <w:kern w:val="0"/>
          <w:sz w:val="24"/>
          <w:lang w:bidi="ar"/>
        </w:rPr>
        <w:t>员工回信，向他们表示热烈祝贺并提出殷切希望。</w:t>
      </w:r>
    </w:p>
    <w:p w:rsidR="00EA71B6" w:rsidRDefault="00EA71B6" w:rsidP="00EA71B6">
      <w:pPr>
        <w:widowControl/>
        <w:ind w:firstLineChars="200" w:firstLine="480"/>
        <w:jc w:val="left"/>
        <w:rPr>
          <w:rFonts w:ascii="方正仿宋_GBK" w:eastAsia="方正仿宋_GBK" w:hAnsi="方正仿宋_GBK" w:cs="方正仿宋_GBK" w:hint="eastAsia"/>
          <w:kern w:val="0"/>
          <w:sz w:val="24"/>
          <w:lang w:bidi="ar"/>
        </w:rPr>
      </w:pPr>
      <w:r w:rsidRPr="00EA71B6">
        <w:rPr>
          <w:rFonts w:ascii="方正仿宋_GBK" w:eastAsia="方正仿宋_GBK" w:hAnsi="方正仿宋_GBK" w:cs="方正仿宋_GBK" w:hint="eastAsia"/>
          <w:kern w:val="0"/>
          <w:sz w:val="24"/>
          <w:lang w:bidi="ar"/>
        </w:rPr>
        <w:t>习近平在回信中说，我在厦门工作时，曾参与厦航的初创，40年来一直关注着公司的成长。如今看到白手起家的厦</w:t>
      </w:r>
      <w:proofErr w:type="gramStart"/>
      <w:r w:rsidRPr="00EA71B6">
        <w:rPr>
          <w:rFonts w:ascii="方正仿宋_GBK" w:eastAsia="方正仿宋_GBK" w:hAnsi="方正仿宋_GBK" w:cs="方正仿宋_GBK" w:hint="eastAsia"/>
          <w:kern w:val="0"/>
          <w:sz w:val="24"/>
          <w:lang w:bidi="ar"/>
        </w:rPr>
        <w:t>航实现</w:t>
      </w:r>
      <w:proofErr w:type="gramEnd"/>
      <w:r w:rsidRPr="00EA71B6">
        <w:rPr>
          <w:rFonts w:ascii="方正仿宋_GBK" w:eastAsia="方正仿宋_GBK" w:hAnsi="方正仿宋_GBK" w:cs="方正仿宋_GBK" w:hint="eastAsia"/>
          <w:kern w:val="0"/>
          <w:sz w:val="24"/>
          <w:lang w:bidi="ar"/>
        </w:rPr>
        <w:t>了跨越式发展，我很欣慰。</w:t>
      </w:r>
    </w:p>
    <w:p w:rsidR="00EA71B6" w:rsidRDefault="00EA71B6" w:rsidP="00EA71B6">
      <w:pPr>
        <w:widowControl/>
        <w:ind w:firstLineChars="200" w:firstLine="480"/>
        <w:jc w:val="left"/>
        <w:rPr>
          <w:rFonts w:ascii="方正仿宋_GBK" w:eastAsia="方正仿宋_GBK" w:hAnsi="方正仿宋_GBK" w:cs="方正仿宋_GBK" w:hint="eastAsia"/>
          <w:kern w:val="0"/>
          <w:sz w:val="24"/>
          <w:lang w:bidi="ar"/>
        </w:rPr>
      </w:pPr>
      <w:r w:rsidRPr="00EA71B6">
        <w:rPr>
          <w:rFonts w:ascii="方正仿宋_GBK" w:eastAsia="方正仿宋_GBK" w:hAnsi="方正仿宋_GBK" w:cs="方正仿宋_GBK" w:hint="eastAsia"/>
          <w:kern w:val="0"/>
          <w:sz w:val="24"/>
          <w:lang w:bidi="ar"/>
        </w:rPr>
        <w:t>习近平强调，新时代新征程上，希望你们弘扬优良传统，坚持改革创新，增强核心竞争力，筑牢安全底线，在服务经济社会发展、促进两岸交流合作上积极发挥作用，为推动民航业高质量发展、建设交通强国贡献更多力量。</w:t>
      </w:r>
    </w:p>
    <w:p w:rsidR="00EA71B6" w:rsidRDefault="00EA71B6" w:rsidP="00EA71B6">
      <w:pPr>
        <w:widowControl/>
        <w:ind w:firstLineChars="200" w:firstLine="480"/>
        <w:jc w:val="left"/>
        <w:rPr>
          <w:rFonts w:ascii="方正仿宋_GBK" w:eastAsia="方正仿宋_GBK" w:hAnsi="方正仿宋_GBK" w:cs="方正仿宋_GBK"/>
          <w:kern w:val="0"/>
          <w:sz w:val="24"/>
          <w:lang w:bidi="ar"/>
        </w:rPr>
      </w:pPr>
      <w:r w:rsidRPr="00EA71B6">
        <w:rPr>
          <w:rFonts w:ascii="方正仿宋_GBK" w:eastAsia="方正仿宋_GBK" w:hAnsi="方正仿宋_GBK" w:cs="方正仿宋_GBK" w:hint="eastAsia"/>
          <w:kern w:val="0"/>
          <w:sz w:val="24"/>
          <w:lang w:bidi="ar"/>
        </w:rPr>
        <w:t>厦门航空有限公司成立于1984年7月，是我国首家按现代企业制度运营的航空公司。在厦门工作时，习近平曾亲自为处于初创阶段的厦</w:t>
      </w:r>
      <w:proofErr w:type="gramStart"/>
      <w:r w:rsidRPr="00EA71B6">
        <w:rPr>
          <w:rFonts w:ascii="方正仿宋_GBK" w:eastAsia="方正仿宋_GBK" w:hAnsi="方正仿宋_GBK" w:cs="方正仿宋_GBK" w:hint="eastAsia"/>
          <w:kern w:val="0"/>
          <w:sz w:val="24"/>
          <w:lang w:bidi="ar"/>
        </w:rPr>
        <w:t>航协调</w:t>
      </w:r>
      <w:proofErr w:type="gramEnd"/>
      <w:r w:rsidRPr="00EA71B6">
        <w:rPr>
          <w:rFonts w:ascii="方正仿宋_GBK" w:eastAsia="方正仿宋_GBK" w:hAnsi="方正仿宋_GBK" w:cs="方正仿宋_GBK" w:hint="eastAsia"/>
          <w:kern w:val="0"/>
          <w:sz w:val="24"/>
          <w:lang w:bidi="ar"/>
        </w:rPr>
        <w:t>解决多个难题，并对厦航的改革发展一直给予关怀指导。目前，厦航运营的国内外航线达到400余条，年旅客运输量近4000万人次，曾获得飞行安全五星奖、中国质量奖等荣誉。近日，厦</w:t>
      </w:r>
      <w:proofErr w:type="gramStart"/>
      <w:r w:rsidRPr="00EA71B6">
        <w:rPr>
          <w:rFonts w:ascii="方正仿宋_GBK" w:eastAsia="方正仿宋_GBK" w:hAnsi="方正仿宋_GBK" w:cs="方正仿宋_GBK" w:hint="eastAsia"/>
          <w:kern w:val="0"/>
          <w:sz w:val="24"/>
          <w:lang w:bidi="ar"/>
        </w:rPr>
        <w:t>航全体</w:t>
      </w:r>
      <w:proofErr w:type="gramEnd"/>
      <w:r w:rsidRPr="00EA71B6">
        <w:rPr>
          <w:rFonts w:ascii="方正仿宋_GBK" w:eastAsia="方正仿宋_GBK" w:hAnsi="方正仿宋_GBK" w:cs="方正仿宋_GBK" w:hint="eastAsia"/>
          <w:kern w:val="0"/>
          <w:sz w:val="24"/>
          <w:lang w:bidi="ar"/>
        </w:rPr>
        <w:t>员工给习近平总书记写信，汇报公司成立40年来依靠改革创新取得的发展成绩，表达不忘初心、锐意改革，努力把公司做</w:t>
      </w:r>
      <w:proofErr w:type="gramStart"/>
      <w:r w:rsidRPr="00EA71B6">
        <w:rPr>
          <w:rFonts w:ascii="方正仿宋_GBK" w:eastAsia="方正仿宋_GBK" w:hAnsi="方正仿宋_GBK" w:cs="方正仿宋_GBK" w:hint="eastAsia"/>
          <w:kern w:val="0"/>
          <w:sz w:val="24"/>
          <w:lang w:bidi="ar"/>
        </w:rPr>
        <w:t>强做</w:t>
      </w:r>
      <w:proofErr w:type="gramEnd"/>
      <w:r w:rsidRPr="00EA71B6">
        <w:rPr>
          <w:rFonts w:ascii="方正仿宋_GBK" w:eastAsia="方正仿宋_GBK" w:hAnsi="方正仿宋_GBK" w:cs="方正仿宋_GBK" w:hint="eastAsia"/>
          <w:kern w:val="0"/>
          <w:sz w:val="24"/>
          <w:lang w:bidi="ar"/>
        </w:rPr>
        <w:t>优做大，积极助力海峡两岸融合发展的决心。</w:t>
      </w:r>
    </w:p>
    <w:p w:rsidR="00CC48DA" w:rsidRDefault="00CC48DA" w:rsidP="00EA71B6">
      <w:pPr>
        <w:widowControl/>
        <w:ind w:firstLineChars="200" w:firstLine="480"/>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8</w:t>
      </w:r>
      <w:r>
        <w:rPr>
          <w:rFonts w:ascii="Times New Roman" w:eastAsia="方正黑体_GBK" w:hAnsi="Times New Roman"/>
          <w:sz w:val="32"/>
          <w:szCs w:val="32"/>
        </w:rPr>
        <w:t>-</w:t>
      </w:r>
      <w:r>
        <w:rPr>
          <w:rFonts w:ascii="Times New Roman" w:eastAsia="方正黑体_GBK" w:hAnsi="Times New Roman"/>
          <w:sz w:val="32"/>
          <w:szCs w:val="32"/>
        </w:rPr>
        <w:t>4</w:t>
      </w:r>
    </w:p>
    <w:p w:rsidR="00CC48DA" w:rsidRDefault="00CC48DA" w:rsidP="00CC48DA">
      <w:pPr>
        <w:widowControl/>
        <w:spacing w:line="600" w:lineRule="exact"/>
        <w:jc w:val="center"/>
        <w:rPr>
          <w:rFonts w:ascii="Times New Roman" w:eastAsia="方正小标宋_GBK" w:hAnsi="Times New Roman"/>
          <w:spacing w:val="-20"/>
          <w:kern w:val="0"/>
          <w:sz w:val="36"/>
          <w:szCs w:val="36"/>
        </w:rPr>
      </w:pPr>
      <w:r w:rsidRPr="008B5FD6">
        <w:rPr>
          <w:rFonts w:ascii="Times New Roman" w:eastAsia="方正小标宋_GBK" w:hAnsi="Times New Roman" w:hint="eastAsia"/>
          <w:spacing w:val="-20"/>
          <w:kern w:val="0"/>
          <w:sz w:val="36"/>
          <w:szCs w:val="36"/>
        </w:rPr>
        <w:t>习</w:t>
      </w:r>
      <w:r w:rsidRPr="00CC48DA">
        <w:rPr>
          <w:rFonts w:ascii="Times New Roman" w:eastAsia="方正小标宋_GBK" w:hAnsi="Times New Roman" w:hint="eastAsia"/>
          <w:spacing w:val="-20"/>
          <w:kern w:val="0"/>
          <w:sz w:val="36"/>
          <w:szCs w:val="36"/>
        </w:rPr>
        <w:t>近平给祖籍宁波的香港企业家的回信</w:t>
      </w:r>
    </w:p>
    <w:p w:rsidR="00CC48DA" w:rsidRDefault="00CC48DA" w:rsidP="00CC48DA">
      <w:pPr>
        <w:widowControl/>
        <w:spacing w:line="600" w:lineRule="exact"/>
        <w:jc w:val="center"/>
        <w:rPr>
          <w:rFonts w:ascii="Times New Roman" w:eastAsia="方正小标宋_GBK" w:hAnsi="Times New Roman"/>
          <w:spacing w:val="-20"/>
          <w:kern w:val="0"/>
          <w:sz w:val="36"/>
          <w:szCs w:val="36"/>
        </w:rPr>
      </w:pPr>
      <w:r w:rsidRPr="00CC48DA">
        <w:rPr>
          <w:rFonts w:ascii="Times New Roman" w:eastAsia="方正小标宋_GBK" w:hAnsi="Times New Roman" w:hint="eastAsia"/>
          <w:spacing w:val="-20"/>
          <w:kern w:val="0"/>
          <w:sz w:val="36"/>
          <w:szCs w:val="36"/>
        </w:rPr>
        <w:t>（全文）</w:t>
      </w:r>
    </w:p>
    <w:p w:rsidR="00CC48DA" w:rsidRDefault="00CC48DA" w:rsidP="00CC48DA">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8B5FD6">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Pr>
          <w:rFonts w:ascii="Times New Roman" w:eastAsia="楷体_GB2312" w:hAnsi="Times New Roman"/>
          <w:b/>
          <w:sz w:val="24"/>
        </w:rPr>
        <w:t>8</w:t>
      </w:r>
      <w:r>
        <w:rPr>
          <w:rFonts w:ascii="Times New Roman" w:eastAsia="楷体_GB2312" w:hAnsi="Times New Roman"/>
          <w:b/>
          <w:sz w:val="24"/>
        </w:rPr>
        <w:t>-0</w:t>
      </w:r>
      <w:r>
        <w:rPr>
          <w:rFonts w:ascii="Times New Roman" w:eastAsia="楷体_GB2312" w:hAnsi="Times New Roman"/>
          <w:b/>
          <w:sz w:val="24"/>
        </w:rPr>
        <w:t>1</w:t>
      </w:r>
      <w:r>
        <w:rPr>
          <w:rFonts w:ascii="Times New Roman" w:eastAsia="楷体_GB2312" w:hAnsi="Times New Roman"/>
          <w:b/>
          <w:sz w:val="24"/>
        </w:rPr>
        <w:t>）</w:t>
      </w:r>
    </w:p>
    <w:p w:rsidR="00CC48DA" w:rsidRDefault="00CC48DA" w:rsidP="00CC48DA">
      <w:pPr>
        <w:widowControl/>
        <w:ind w:firstLineChars="200" w:firstLine="480"/>
        <w:jc w:val="left"/>
        <w:rPr>
          <w:rFonts w:ascii="方正仿宋_GBK" w:eastAsia="方正仿宋_GBK" w:hAnsi="方正仿宋_GBK" w:cs="方正仿宋_GBK" w:hint="eastAsia"/>
          <w:kern w:val="0"/>
          <w:sz w:val="24"/>
          <w:lang w:bidi="ar"/>
        </w:rPr>
      </w:pPr>
      <w:r w:rsidRPr="00CC48DA">
        <w:rPr>
          <w:rFonts w:ascii="方正仿宋_GBK" w:eastAsia="方正仿宋_GBK" w:hAnsi="方正仿宋_GBK" w:cs="方正仿宋_GBK" w:hint="eastAsia"/>
          <w:kern w:val="0"/>
          <w:sz w:val="24"/>
          <w:lang w:bidi="ar"/>
        </w:rPr>
        <w:t>新华社北京8月1日电</w:t>
      </w:r>
    </w:p>
    <w:p w:rsidR="00CC48DA" w:rsidRPr="00CC48DA" w:rsidRDefault="00CC48DA" w:rsidP="00CC48DA">
      <w:pPr>
        <w:widowControl/>
        <w:jc w:val="center"/>
        <w:rPr>
          <w:rFonts w:ascii="方正仿宋_GBK" w:eastAsia="方正仿宋_GBK" w:hAnsi="方正仿宋_GBK" w:cs="方正仿宋_GBK" w:hint="eastAsia"/>
          <w:b/>
          <w:kern w:val="0"/>
          <w:sz w:val="24"/>
          <w:lang w:bidi="ar"/>
        </w:rPr>
      </w:pPr>
      <w:r w:rsidRPr="00CC48DA">
        <w:rPr>
          <w:rFonts w:ascii="方正仿宋_GBK" w:eastAsia="方正仿宋_GBK" w:hAnsi="方正仿宋_GBK" w:cs="方正仿宋_GBK" w:hint="eastAsia"/>
          <w:b/>
          <w:kern w:val="0"/>
          <w:sz w:val="24"/>
          <w:lang w:bidi="ar"/>
        </w:rPr>
        <w:t>习近平给祖籍宁波的香港企业家的回信</w:t>
      </w:r>
    </w:p>
    <w:p w:rsidR="00CC48DA" w:rsidRDefault="00CC48DA" w:rsidP="00CC48DA">
      <w:pPr>
        <w:widowControl/>
        <w:jc w:val="left"/>
        <w:rPr>
          <w:rFonts w:ascii="方正仿宋_GBK" w:eastAsia="方正仿宋_GBK" w:hAnsi="方正仿宋_GBK" w:cs="方正仿宋_GBK" w:hint="eastAsia"/>
          <w:kern w:val="0"/>
          <w:sz w:val="24"/>
          <w:lang w:bidi="ar"/>
        </w:rPr>
      </w:pPr>
      <w:proofErr w:type="gramStart"/>
      <w:r w:rsidRPr="00CC48DA">
        <w:rPr>
          <w:rFonts w:ascii="方正仿宋_GBK" w:eastAsia="方正仿宋_GBK" w:hAnsi="方正仿宋_GBK" w:cs="方正仿宋_GBK" w:hint="eastAsia"/>
          <w:kern w:val="0"/>
          <w:sz w:val="24"/>
          <w:lang w:bidi="ar"/>
        </w:rPr>
        <w:t>包陪</w:t>
      </w:r>
      <w:proofErr w:type="gramEnd"/>
      <w:r w:rsidRPr="00CC48DA">
        <w:rPr>
          <w:rFonts w:ascii="方正仿宋_GBK" w:eastAsia="方正仿宋_GBK" w:hAnsi="方正仿宋_GBK" w:cs="方正仿宋_GBK" w:hint="eastAsia"/>
          <w:kern w:val="0"/>
          <w:sz w:val="24"/>
          <w:lang w:bidi="ar"/>
        </w:rPr>
        <w:t>庆、曹其镛等祖籍宁波的香港企业家：</w:t>
      </w:r>
    </w:p>
    <w:p w:rsidR="00CC48DA" w:rsidRDefault="00CC48DA" w:rsidP="00CC48DA">
      <w:pPr>
        <w:widowControl/>
        <w:ind w:firstLineChars="200" w:firstLine="480"/>
        <w:jc w:val="left"/>
        <w:rPr>
          <w:rFonts w:ascii="方正仿宋_GBK" w:eastAsia="方正仿宋_GBK" w:hAnsi="方正仿宋_GBK" w:cs="方正仿宋_GBK" w:hint="eastAsia"/>
          <w:kern w:val="0"/>
          <w:sz w:val="24"/>
          <w:lang w:bidi="ar"/>
        </w:rPr>
      </w:pPr>
      <w:r w:rsidRPr="00CC48DA">
        <w:rPr>
          <w:rFonts w:ascii="方正仿宋_GBK" w:eastAsia="方正仿宋_GBK" w:hAnsi="方正仿宋_GBK" w:cs="方正仿宋_GBK" w:hint="eastAsia"/>
          <w:kern w:val="0"/>
          <w:sz w:val="24"/>
          <w:lang w:bidi="ar"/>
        </w:rPr>
        <w:t>你们好！来信收悉。多年来，你们传承先辈爱国爱乡的优良传统，积极创新创业、捐资助学，为家乡建设和国家发展贡献力量，用实际行动诠释了薪火相传的爱国心、桑梓情。</w:t>
      </w:r>
    </w:p>
    <w:p w:rsidR="00EA71B6" w:rsidRDefault="00CC48DA" w:rsidP="00CC48DA">
      <w:pPr>
        <w:widowControl/>
        <w:ind w:firstLineChars="200" w:firstLine="480"/>
        <w:jc w:val="left"/>
        <w:rPr>
          <w:rFonts w:ascii="方正仿宋_GBK" w:eastAsia="方正仿宋_GBK" w:hAnsi="方正仿宋_GBK" w:cs="方正仿宋_GBK"/>
          <w:kern w:val="0"/>
          <w:sz w:val="24"/>
          <w:lang w:bidi="ar"/>
        </w:rPr>
      </w:pPr>
      <w:r w:rsidRPr="00CC48DA">
        <w:rPr>
          <w:rFonts w:ascii="方正仿宋_GBK" w:eastAsia="方正仿宋_GBK" w:hAnsi="方正仿宋_GBK" w:cs="方正仿宋_GBK" w:hint="eastAsia"/>
          <w:kern w:val="0"/>
          <w:sz w:val="24"/>
          <w:lang w:bidi="ar"/>
        </w:rPr>
        <w:t>以中国式现代化全面推进强国建设、民族复兴伟业，需要全体中华儿女凝心聚力、携手奋斗。希望你们继续发挥各自优势，积极主动融入国家改革开放大局，为中国式现代化建设添砖加瓦，为实现中华民族伟大复兴的中国梦</w:t>
      </w:r>
      <w:proofErr w:type="gramStart"/>
      <w:r w:rsidRPr="00CC48DA">
        <w:rPr>
          <w:rFonts w:ascii="方正仿宋_GBK" w:eastAsia="方正仿宋_GBK" w:hAnsi="方正仿宋_GBK" w:cs="方正仿宋_GBK" w:hint="eastAsia"/>
          <w:kern w:val="0"/>
          <w:sz w:val="24"/>
          <w:lang w:bidi="ar"/>
        </w:rPr>
        <w:t>作出</w:t>
      </w:r>
      <w:proofErr w:type="gramEnd"/>
      <w:r w:rsidRPr="00CC48DA">
        <w:rPr>
          <w:rFonts w:ascii="方正仿宋_GBK" w:eastAsia="方正仿宋_GBK" w:hAnsi="方正仿宋_GBK" w:cs="方正仿宋_GBK" w:hint="eastAsia"/>
          <w:kern w:val="0"/>
          <w:sz w:val="24"/>
          <w:lang w:bidi="ar"/>
        </w:rPr>
        <w:t>新的贡献。</w:t>
      </w:r>
    </w:p>
    <w:p w:rsidR="00CC48DA" w:rsidRDefault="00CC48DA" w:rsidP="00CC48DA">
      <w:pPr>
        <w:widowControl/>
        <w:ind w:firstLineChars="200" w:firstLine="480"/>
        <w:jc w:val="right"/>
        <w:rPr>
          <w:rFonts w:ascii="方正仿宋_GBK" w:eastAsia="方正仿宋_GBK" w:hAnsi="方正仿宋_GBK" w:cs="方正仿宋_GBK" w:hint="eastAsia"/>
          <w:kern w:val="0"/>
          <w:sz w:val="24"/>
          <w:lang w:bidi="ar"/>
        </w:rPr>
      </w:pPr>
      <w:r w:rsidRPr="00CC48DA">
        <w:rPr>
          <w:rFonts w:ascii="方正仿宋_GBK" w:eastAsia="方正仿宋_GBK" w:hAnsi="方正仿宋_GBK" w:cs="方正仿宋_GBK" w:hint="eastAsia"/>
          <w:kern w:val="0"/>
          <w:sz w:val="24"/>
          <w:lang w:bidi="ar"/>
        </w:rPr>
        <w:t>习近平</w:t>
      </w:r>
    </w:p>
    <w:p w:rsidR="00CC48DA" w:rsidRDefault="00CC48DA" w:rsidP="00CC48DA">
      <w:pPr>
        <w:widowControl/>
        <w:ind w:firstLineChars="200" w:firstLine="480"/>
        <w:jc w:val="right"/>
        <w:rPr>
          <w:rFonts w:ascii="Times New Roman" w:eastAsia="方正仿宋_GBK" w:hAnsi="Times New Roman"/>
          <w:color w:val="262626"/>
          <w:kern w:val="0"/>
          <w:sz w:val="24"/>
        </w:rPr>
      </w:pPr>
      <w:r w:rsidRPr="00CC48DA">
        <w:rPr>
          <w:rFonts w:ascii="方正仿宋_GBK" w:eastAsia="方正仿宋_GBK" w:hAnsi="方正仿宋_GBK" w:cs="方正仿宋_GBK" w:hint="eastAsia"/>
          <w:kern w:val="0"/>
          <w:sz w:val="24"/>
          <w:lang w:bidi="ar"/>
        </w:rPr>
        <w:t>2024年7月30日</w:t>
      </w:r>
    </w:p>
    <w:p w:rsidR="00CC48DA" w:rsidRDefault="00CC48DA" w:rsidP="00CC48DA">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EA71B6">
        <w:rPr>
          <w:rFonts w:ascii="Times New Roman" w:eastAsia="方正黑体_GBK" w:hAnsi="Times New Roman"/>
          <w:sz w:val="32"/>
          <w:szCs w:val="32"/>
        </w:rPr>
        <w:t>8</w:t>
      </w:r>
      <w:r>
        <w:rPr>
          <w:rFonts w:ascii="Times New Roman" w:eastAsia="方正黑体_GBK" w:hAnsi="Times New Roman"/>
          <w:sz w:val="32"/>
          <w:szCs w:val="32"/>
        </w:rPr>
        <w:t>-</w:t>
      </w:r>
      <w:r w:rsidR="00EA71B6">
        <w:rPr>
          <w:rFonts w:ascii="Times New Roman" w:eastAsia="方正黑体_GBK" w:hAnsi="Times New Roman"/>
          <w:sz w:val="32"/>
          <w:szCs w:val="32"/>
        </w:rPr>
        <w:t>5</w:t>
      </w:r>
    </w:p>
    <w:p w:rsidR="00CC48DA" w:rsidRDefault="00EA71B6" w:rsidP="00CC48DA">
      <w:pPr>
        <w:widowControl/>
        <w:spacing w:line="600" w:lineRule="exact"/>
        <w:jc w:val="center"/>
        <w:rPr>
          <w:rFonts w:ascii="Times New Roman" w:eastAsia="方正小标宋_GBK" w:hAnsi="Times New Roman"/>
          <w:spacing w:val="-20"/>
          <w:kern w:val="0"/>
          <w:sz w:val="36"/>
          <w:szCs w:val="36"/>
        </w:rPr>
      </w:pPr>
      <w:r w:rsidRPr="00EA71B6">
        <w:rPr>
          <w:rFonts w:ascii="Times New Roman" w:eastAsia="方正小标宋_GBK" w:hAnsi="Times New Roman" w:hint="eastAsia"/>
          <w:spacing w:val="-20"/>
          <w:kern w:val="0"/>
          <w:sz w:val="36"/>
          <w:szCs w:val="36"/>
        </w:rPr>
        <w:t>习近平向第六届中俄能源商务论坛致贺信</w:t>
      </w:r>
    </w:p>
    <w:p w:rsidR="00CC48DA" w:rsidRDefault="00CC48DA" w:rsidP="00CC48DA">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Pr="008B5FD6">
        <w:rPr>
          <w:rFonts w:ascii="Times New Roman" w:eastAsia="楷体_GB2312" w:hAnsi="Times New Roman" w:hint="eastAsia"/>
          <w:b/>
          <w:sz w:val="24"/>
        </w:rPr>
        <w:t>“学习强国”学习平台</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-07-</w:t>
      </w:r>
      <w:r w:rsidR="00EA71B6">
        <w:rPr>
          <w:rFonts w:ascii="Times New Roman" w:eastAsia="楷体_GB2312" w:hAnsi="Times New Roman"/>
          <w:b/>
          <w:sz w:val="24"/>
        </w:rPr>
        <w:t>23</w:t>
      </w:r>
      <w:r>
        <w:rPr>
          <w:rFonts w:ascii="Times New Roman" w:eastAsia="楷体_GB2312" w:hAnsi="Times New Roman"/>
          <w:b/>
          <w:sz w:val="24"/>
        </w:rPr>
        <w:t>）</w:t>
      </w:r>
    </w:p>
    <w:p w:rsidR="00EA71B6" w:rsidRPr="00EA71B6" w:rsidRDefault="00CC48DA" w:rsidP="00EA71B6">
      <w:pPr>
        <w:widowControl/>
        <w:ind w:firstLineChars="200" w:firstLine="480"/>
        <w:jc w:val="left"/>
        <w:rPr>
          <w:rFonts w:ascii="方正仿宋_GBK" w:eastAsia="方正仿宋_GBK" w:hAnsi="方正仿宋_GBK" w:cs="方正仿宋_GBK"/>
          <w:kern w:val="0"/>
          <w:sz w:val="24"/>
          <w:lang w:bidi="ar"/>
        </w:rPr>
      </w:pPr>
      <w:r w:rsidRPr="008B5FD6">
        <w:rPr>
          <w:rFonts w:ascii="方正仿宋_GBK" w:eastAsia="方正仿宋_GBK" w:hAnsi="方正仿宋_GBK" w:cs="方正仿宋_GBK" w:hint="eastAsia"/>
          <w:kern w:val="0"/>
          <w:sz w:val="24"/>
          <w:lang w:bidi="ar"/>
        </w:rPr>
        <w:t>新</w:t>
      </w:r>
      <w:r w:rsidR="00EA71B6" w:rsidRPr="00EA71B6">
        <w:rPr>
          <w:rFonts w:ascii="方正仿宋_GBK" w:eastAsia="方正仿宋_GBK" w:hAnsi="方正仿宋_GBK" w:cs="方正仿宋_GBK" w:hint="eastAsia"/>
          <w:kern w:val="0"/>
          <w:sz w:val="24"/>
          <w:lang w:bidi="ar"/>
        </w:rPr>
        <w:t>华社北京7月23日电 7月23日，国家主席习近平向第六届中俄能源商务论坛致贺信。</w:t>
      </w:r>
    </w:p>
    <w:p w:rsidR="00EA71B6" w:rsidRPr="00EA71B6" w:rsidRDefault="00EA71B6" w:rsidP="00EA71B6">
      <w:pPr>
        <w:widowControl/>
        <w:ind w:firstLineChars="200" w:firstLine="480"/>
        <w:jc w:val="left"/>
        <w:rPr>
          <w:rFonts w:ascii="方正仿宋_GBK" w:eastAsia="方正仿宋_GBK" w:hAnsi="方正仿宋_GBK" w:cs="方正仿宋_GBK"/>
          <w:kern w:val="0"/>
          <w:sz w:val="24"/>
          <w:lang w:bidi="ar"/>
        </w:rPr>
      </w:pPr>
      <w:r w:rsidRPr="00EA71B6">
        <w:rPr>
          <w:rFonts w:ascii="方正仿宋_GBK" w:eastAsia="方正仿宋_GBK" w:hAnsi="方正仿宋_GBK" w:cs="方正仿宋_GBK" w:hint="eastAsia"/>
          <w:kern w:val="0"/>
          <w:sz w:val="24"/>
          <w:lang w:bidi="ar"/>
        </w:rPr>
        <w:t>习近平指出，今年是中俄建交75周年。在双方共同努力下，中俄新时代全面战略协作伙伴关系</w:t>
      </w:r>
      <w:proofErr w:type="gramStart"/>
      <w:r w:rsidRPr="00EA71B6">
        <w:rPr>
          <w:rFonts w:ascii="方正仿宋_GBK" w:eastAsia="方正仿宋_GBK" w:hAnsi="方正仿宋_GBK" w:cs="方正仿宋_GBK" w:hint="eastAsia"/>
          <w:kern w:val="0"/>
          <w:sz w:val="24"/>
          <w:lang w:bidi="ar"/>
        </w:rPr>
        <w:t>踔</w:t>
      </w:r>
      <w:proofErr w:type="gramEnd"/>
      <w:r w:rsidRPr="00EA71B6">
        <w:rPr>
          <w:rFonts w:ascii="方正仿宋_GBK" w:eastAsia="方正仿宋_GBK" w:hAnsi="方正仿宋_GBK" w:cs="方正仿宋_GBK" w:hint="eastAsia"/>
          <w:kern w:val="0"/>
          <w:sz w:val="24"/>
          <w:lang w:bidi="ar"/>
        </w:rPr>
        <w:t>厉前行，两国能源合作日趋成熟、稳定、坚韧，为两国人民带来了实实在在的利益。站在新的历史起点上，中方愿同俄方一道，持续推动能源领域互利合作，维护能源产业</w:t>
      </w:r>
      <w:proofErr w:type="gramStart"/>
      <w:r w:rsidRPr="00EA71B6">
        <w:rPr>
          <w:rFonts w:ascii="方正仿宋_GBK" w:eastAsia="方正仿宋_GBK" w:hAnsi="方正仿宋_GBK" w:cs="方正仿宋_GBK" w:hint="eastAsia"/>
          <w:kern w:val="0"/>
          <w:sz w:val="24"/>
          <w:lang w:bidi="ar"/>
        </w:rPr>
        <w:t>链供应链稳定</w:t>
      </w:r>
      <w:proofErr w:type="gramEnd"/>
      <w:r w:rsidRPr="00EA71B6">
        <w:rPr>
          <w:rFonts w:ascii="方正仿宋_GBK" w:eastAsia="方正仿宋_GBK" w:hAnsi="方正仿宋_GBK" w:cs="方正仿宋_GBK" w:hint="eastAsia"/>
          <w:kern w:val="0"/>
          <w:sz w:val="24"/>
          <w:lang w:bidi="ar"/>
        </w:rPr>
        <w:t>和韧性，为推动全球能源产业更加强劲、绿色、健康发展贡献力量。</w:t>
      </w:r>
    </w:p>
    <w:p w:rsidR="00CC48DA" w:rsidRDefault="00EA71B6" w:rsidP="00EA71B6">
      <w:pPr>
        <w:widowControl/>
        <w:ind w:firstLineChars="200" w:firstLine="480"/>
        <w:jc w:val="left"/>
        <w:rPr>
          <w:rFonts w:ascii="Times New Roman" w:eastAsia="方正仿宋_GBK" w:hAnsi="Times New Roman"/>
          <w:color w:val="262626"/>
          <w:kern w:val="0"/>
          <w:sz w:val="24"/>
        </w:rPr>
      </w:pPr>
      <w:r w:rsidRPr="00EA71B6">
        <w:rPr>
          <w:rFonts w:ascii="方正仿宋_GBK" w:eastAsia="方正仿宋_GBK" w:hAnsi="方正仿宋_GBK" w:cs="方正仿宋_GBK" w:hint="eastAsia"/>
          <w:kern w:val="0"/>
          <w:sz w:val="24"/>
          <w:lang w:bidi="ar"/>
        </w:rPr>
        <w:t>同日，俄罗斯联邦总统普京也向第六届中俄能源商务论坛致贺信。</w:t>
      </w:r>
    </w:p>
    <w:p w:rsidR="00CC48DA" w:rsidRDefault="00CC48DA" w:rsidP="00CC48DA">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2B3D94">
        <w:rPr>
          <w:rFonts w:ascii="Times New Roman" w:eastAsia="方正黑体_GBK" w:hAnsi="Times New Roman"/>
          <w:sz w:val="32"/>
          <w:szCs w:val="32"/>
        </w:rPr>
        <w:t>9</w:t>
      </w:r>
    </w:p>
    <w:p w:rsidR="00CC48DA" w:rsidRDefault="002B3D94" w:rsidP="00CC48DA">
      <w:pPr>
        <w:widowControl/>
        <w:spacing w:line="600" w:lineRule="exact"/>
        <w:jc w:val="center"/>
        <w:rPr>
          <w:rFonts w:ascii="Times New Roman" w:eastAsia="方正小标宋_GBK" w:hAnsi="Times New Roman"/>
          <w:spacing w:val="-20"/>
          <w:kern w:val="0"/>
          <w:sz w:val="36"/>
          <w:szCs w:val="36"/>
        </w:rPr>
      </w:pPr>
      <w:r w:rsidRPr="002B3D94">
        <w:rPr>
          <w:rFonts w:ascii="Times New Roman" w:eastAsia="方正小标宋_GBK" w:hAnsi="Times New Roman" w:hint="eastAsia"/>
          <w:spacing w:val="-20"/>
          <w:kern w:val="0"/>
          <w:sz w:val="36"/>
          <w:szCs w:val="36"/>
        </w:rPr>
        <w:t>警钟</w:t>
      </w:r>
      <w:proofErr w:type="gramStart"/>
      <w:r w:rsidRPr="002B3D94">
        <w:rPr>
          <w:rFonts w:ascii="Times New Roman" w:eastAsia="方正小标宋_GBK" w:hAnsi="Times New Roman" w:hint="eastAsia"/>
          <w:spacing w:val="-20"/>
          <w:kern w:val="0"/>
          <w:sz w:val="36"/>
          <w:szCs w:val="36"/>
        </w:rPr>
        <w:t>丨</w:t>
      </w:r>
      <w:proofErr w:type="gramEnd"/>
      <w:r w:rsidRPr="002B3D94">
        <w:rPr>
          <w:rFonts w:ascii="Times New Roman" w:eastAsia="方正小标宋_GBK" w:hAnsi="Times New Roman" w:hint="eastAsia"/>
          <w:spacing w:val="-20"/>
          <w:kern w:val="0"/>
          <w:sz w:val="36"/>
          <w:szCs w:val="36"/>
        </w:rPr>
        <w:t>习惯性伸手，在犯罪的道路上越走越远</w:t>
      </w:r>
    </w:p>
    <w:p w:rsidR="00CC48DA" w:rsidRDefault="00CC48DA" w:rsidP="00CC48DA">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w:t>
      </w:r>
      <w:r w:rsidR="002B3D94" w:rsidRPr="002B3D94">
        <w:rPr>
          <w:rFonts w:ascii="Times New Roman" w:eastAsia="楷体_GB2312" w:hAnsi="Times New Roman" w:hint="eastAsia"/>
          <w:b/>
          <w:sz w:val="24"/>
        </w:rPr>
        <w:t>中央纪委国家监委网站</w:t>
      </w:r>
      <w:r>
        <w:rPr>
          <w:rFonts w:ascii="Times New Roman" w:eastAsia="楷体_GB2312" w:hAnsi="Times New Roman"/>
          <w:b/>
          <w:sz w:val="24"/>
        </w:rPr>
        <w:t xml:space="preserve">     </w:t>
      </w:r>
      <w:r w:rsidRPr="00F64BD8">
        <w:rPr>
          <w:rFonts w:ascii="方正楷体_GBK" w:eastAsia="方正楷体_GBK" w:hAnsi="Times New Roman" w:hint="eastAsia"/>
          <w:b/>
          <w:sz w:val="24"/>
        </w:rPr>
        <w:t>发布时间：</w:t>
      </w:r>
      <w:r>
        <w:rPr>
          <w:rFonts w:ascii="Times New Roman" w:eastAsia="楷体_GB2312" w:hAnsi="Times New Roman"/>
          <w:b/>
          <w:sz w:val="24"/>
        </w:rPr>
        <w:t>202</w:t>
      </w:r>
      <w:r>
        <w:rPr>
          <w:rFonts w:ascii="Times New Roman" w:eastAsia="楷体_GB2312" w:hAnsi="Times New Roman" w:hint="eastAsia"/>
          <w:b/>
          <w:sz w:val="24"/>
        </w:rPr>
        <w:t>4</w:t>
      </w:r>
      <w:r>
        <w:rPr>
          <w:rFonts w:ascii="Times New Roman" w:eastAsia="楷体_GB2312" w:hAnsi="Times New Roman"/>
          <w:b/>
          <w:sz w:val="24"/>
        </w:rPr>
        <w:t>-0</w:t>
      </w:r>
      <w:r w:rsidR="002B3D94">
        <w:rPr>
          <w:rFonts w:ascii="Times New Roman" w:eastAsia="楷体_GB2312" w:hAnsi="Times New Roman"/>
          <w:b/>
          <w:sz w:val="24"/>
        </w:rPr>
        <w:t>2</w:t>
      </w:r>
      <w:r>
        <w:rPr>
          <w:rFonts w:ascii="Times New Roman" w:eastAsia="楷体_GB2312" w:hAnsi="Times New Roman"/>
          <w:b/>
          <w:sz w:val="24"/>
        </w:rPr>
        <w:t>-</w:t>
      </w:r>
      <w:r w:rsidR="002B3D94">
        <w:rPr>
          <w:rFonts w:ascii="Times New Roman" w:eastAsia="楷体_GB2312" w:hAnsi="Times New Roman"/>
          <w:b/>
          <w:sz w:val="24"/>
        </w:rPr>
        <w:t>20</w:t>
      </w:r>
      <w:r>
        <w:rPr>
          <w:rFonts w:ascii="Times New Roman" w:eastAsia="楷体_GB2312" w:hAnsi="Times New Roman"/>
          <w:b/>
          <w:sz w:val="24"/>
        </w:rPr>
        <w:t>）</w:t>
      </w:r>
    </w:p>
    <w:p w:rsidR="002B3D94" w:rsidRPr="002B3D94" w:rsidRDefault="002B3D94" w:rsidP="002B3D94">
      <w:pPr>
        <w:widowControl/>
        <w:jc w:val="left"/>
        <w:rPr>
          <w:rFonts w:ascii="方正仿宋_GBK" w:eastAsia="方正仿宋_GBK" w:hAnsi="方正仿宋_GBK" w:cs="方正仿宋_GBK" w:hint="eastAsia"/>
          <w:kern w:val="0"/>
          <w:sz w:val="24"/>
          <w:lang w:bidi="ar"/>
        </w:rPr>
      </w:pPr>
      <w:r w:rsidRPr="002B3D94">
        <w:rPr>
          <w:rFonts w:ascii="方正仿宋_GBK" w:eastAsia="方正仿宋_GBK" w:hAnsi="方正仿宋_GBK" w:cs="方正仿宋_GBK" w:hint="eastAsia"/>
          <w:kern w:val="0"/>
          <w:sz w:val="24"/>
          <w:lang w:bidi="ar"/>
        </w:rPr>
        <w:t>违纪违法事实</w:t>
      </w:r>
    </w:p>
    <w:p w:rsidR="002B3D94" w:rsidRPr="002B3D94" w:rsidRDefault="002B3D94" w:rsidP="002B3D94">
      <w:pPr>
        <w:widowControl/>
        <w:ind w:firstLineChars="200" w:firstLine="480"/>
        <w:jc w:val="left"/>
        <w:rPr>
          <w:rFonts w:ascii="方正仿宋_GBK" w:eastAsia="方正仿宋_GBK" w:hAnsi="方正仿宋_GBK" w:cs="方正仿宋_GBK" w:hint="eastAsia"/>
          <w:kern w:val="0"/>
          <w:sz w:val="24"/>
          <w:lang w:bidi="ar"/>
        </w:rPr>
      </w:pPr>
      <w:r w:rsidRPr="002B3D94">
        <w:rPr>
          <w:rFonts w:ascii="方正仿宋_GBK" w:eastAsia="方正仿宋_GBK" w:hAnsi="方正仿宋_GBK" w:cs="方正仿宋_GBK" w:hint="eastAsia"/>
          <w:kern w:val="0"/>
          <w:sz w:val="24"/>
          <w:lang w:bidi="ar"/>
        </w:rPr>
        <w:t>何长生，男，汉族，重庆市铜梁区妇幼保健计划生育服务中心原党总支委员、主任。</w:t>
      </w:r>
    </w:p>
    <w:p w:rsidR="002B3D94" w:rsidRPr="002B3D94" w:rsidRDefault="002B3D94" w:rsidP="002B3D94">
      <w:pPr>
        <w:widowControl/>
        <w:ind w:firstLineChars="200" w:firstLine="480"/>
        <w:jc w:val="left"/>
        <w:rPr>
          <w:rFonts w:ascii="方正仿宋_GBK" w:eastAsia="方正仿宋_GBK" w:hAnsi="方正仿宋_GBK" w:cs="方正仿宋_GBK" w:hint="eastAsia"/>
          <w:kern w:val="0"/>
          <w:sz w:val="24"/>
          <w:lang w:bidi="ar"/>
        </w:rPr>
      </w:pPr>
      <w:r w:rsidRPr="002B3D94">
        <w:rPr>
          <w:rFonts w:ascii="方正仿宋_GBK" w:eastAsia="方正仿宋_GBK" w:hAnsi="方正仿宋_GBK" w:cs="方正仿宋_GBK" w:hint="eastAsia"/>
          <w:kern w:val="0"/>
          <w:sz w:val="24"/>
          <w:lang w:bidi="ar"/>
        </w:rPr>
        <w:t>2022年8月，何长生因涉嫌严重违纪违法接受重庆市铜梁区纪委监委审查调查。经查，何长生背弃初心使命，丧失纪法底线，违反中央八项规定精神，违规收受管理服务对象礼金；</w:t>
      </w:r>
      <w:proofErr w:type="gramStart"/>
      <w:r w:rsidRPr="002B3D94">
        <w:rPr>
          <w:rFonts w:ascii="方正仿宋_GBK" w:eastAsia="方正仿宋_GBK" w:hAnsi="方正仿宋_GBK" w:cs="方正仿宋_GBK" w:hint="eastAsia"/>
          <w:kern w:val="0"/>
          <w:sz w:val="24"/>
          <w:lang w:bidi="ar"/>
        </w:rPr>
        <w:t>不</w:t>
      </w:r>
      <w:proofErr w:type="gramEnd"/>
      <w:r w:rsidRPr="002B3D94">
        <w:rPr>
          <w:rFonts w:ascii="方正仿宋_GBK" w:eastAsia="方正仿宋_GBK" w:hAnsi="方正仿宋_GBK" w:cs="方正仿宋_GBK" w:hint="eastAsia"/>
          <w:kern w:val="0"/>
          <w:sz w:val="24"/>
          <w:lang w:bidi="ar"/>
        </w:rPr>
        <w:t>如实报告个人有关事项，在人事招聘中利用职权谋利；靠</w:t>
      </w:r>
      <w:proofErr w:type="gramStart"/>
      <w:r w:rsidRPr="002B3D94">
        <w:rPr>
          <w:rFonts w:ascii="方正仿宋_GBK" w:eastAsia="方正仿宋_GBK" w:hAnsi="方正仿宋_GBK" w:cs="方正仿宋_GBK" w:hint="eastAsia"/>
          <w:kern w:val="0"/>
          <w:sz w:val="24"/>
          <w:lang w:bidi="ar"/>
        </w:rPr>
        <w:t>医</w:t>
      </w:r>
      <w:proofErr w:type="gramEnd"/>
      <w:r w:rsidRPr="002B3D94">
        <w:rPr>
          <w:rFonts w:ascii="方正仿宋_GBK" w:eastAsia="方正仿宋_GBK" w:hAnsi="方正仿宋_GBK" w:cs="方正仿宋_GBK" w:hint="eastAsia"/>
          <w:kern w:val="0"/>
          <w:sz w:val="24"/>
          <w:lang w:bidi="ar"/>
        </w:rPr>
        <w:t>吃</w:t>
      </w:r>
      <w:proofErr w:type="gramStart"/>
      <w:r w:rsidRPr="002B3D94">
        <w:rPr>
          <w:rFonts w:ascii="方正仿宋_GBK" w:eastAsia="方正仿宋_GBK" w:hAnsi="方正仿宋_GBK" w:cs="方正仿宋_GBK" w:hint="eastAsia"/>
          <w:kern w:val="0"/>
          <w:sz w:val="24"/>
          <w:lang w:bidi="ar"/>
        </w:rPr>
        <w:t>医</w:t>
      </w:r>
      <w:proofErr w:type="gramEnd"/>
      <w:r w:rsidRPr="002B3D94">
        <w:rPr>
          <w:rFonts w:ascii="方正仿宋_GBK" w:eastAsia="方正仿宋_GBK" w:hAnsi="方正仿宋_GBK" w:cs="方正仿宋_GBK" w:hint="eastAsia"/>
          <w:kern w:val="0"/>
          <w:sz w:val="24"/>
          <w:lang w:bidi="ar"/>
        </w:rPr>
        <w:t>，利用职务便利为他人在器械销售、项目承揽、款项拨付等方面谋取利益，并非法收受巨额财物。</w:t>
      </w:r>
    </w:p>
    <w:p w:rsidR="002B3D94" w:rsidRPr="002B3D94" w:rsidRDefault="002B3D94" w:rsidP="002B3D94">
      <w:pPr>
        <w:widowControl/>
        <w:ind w:firstLineChars="200" w:firstLine="480"/>
        <w:jc w:val="left"/>
        <w:rPr>
          <w:rFonts w:ascii="方正仿宋_GBK" w:eastAsia="方正仿宋_GBK" w:hAnsi="方正仿宋_GBK" w:cs="方正仿宋_GBK" w:hint="eastAsia"/>
          <w:kern w:val="0"/>
          <w:sz w:val="24"/>
          <w:lang w:bidi="ar"/>
        </w:rPr>
      </w:pPr>
      <w:r w:rsidRPr="002B3D94">
        <w:rPr>
          <w:rFonts w:ascii="方正仿宋_GBK" w:eastAsia="方正仿宋_GBK" w:hAnsi="方正仿宋_GBK" w:cs="方正仿宋_GBK" w:hint="eastAsia"/>
          <w:kern w:val="0"/>
          <w:sz w:val="24"/>
          <w:lang w:bidi="ar"/>
        </w:rPr>
        <w:t>2023年1月，何长生受到开除党籍、开除公职处分；收缴其违纪违法所得；将其涉嫌犯罪问题移送检察机关依法审查起诉，所涉财物一并移送。</w:t>
      </w:r>
    </w:p>
    <w:p w:rsidR="002B3D94" w:rsidRPr="002B3D94" w:rsidRDefault="002B3D94" w:rsidP="002B3D94">
      <w:pPr>
        <w:widowControl/>
        <w:ind w:firstLineChars="200" w:firstLine="480"/>
        <w:jc w:val="left"/>
        <w:rPr>
          <w:rFonts w:ascii="方正仿宋_GBK" w:eastAsia="方正仿宋_GBK" w:hAnsi="方正仿宋_GBK" w:cs="方正仿宋_GBK" w:hint="eastAsia"/>
          <w:kern w:val="0"/>
          <w:sz w:val="24"/>
          <w:lang w:bidi="ar"/>
        </w:rPr>
      </w:pPr>
      <w:r w:rsidRPr="002B3D94">
        <w:rPr>
          <w:rFonts w:ascii="方正仿宋_GBK" w:eastAsia="方正仿宋_GBK" w:hAnsi="方正仿宋_GBK" w:cs="方正仿宋_GBK" w:hint="eastAsia"/>
          <w:kern w:val="0"/>
          <w:sz w:val="24"/>
          <w:lang w:bidi="ar"/>
        </w:rPr>
        <w:t>忏悔书节选</w:t>
      </w:r>
    </w:p>
    <w:p w:rsidR="002B3D94" w:rsidRPr="002B3D94" w:rsidRDefault="002B3D94" w:rsidP="002B3D94">
      <w:pPr>
        <w:widowControl/>
        <w:ind w:firstLineChars="200" w:firstLine="480"/>
        <w:jc w:val="left"/>
        <w:rPr>
          <w:rFonts w:ascii="方正仿宋_GBK" w:eastAsia="方正仿宋_GBK" w:hAnsi="方正仿宋_GBK" w:cs="方正仿宋_GBK" w:hint="eastAsia"/>
          <w:kern w:val="0"/>
          <w:sz w:val="24"/>
          <w:lang w:bidi="ar"/>
        </w:rPr>
      </w:pPr>
      <w:r w:rsidRPr="002B3D94">
        <w:rPr>
          <w:rFonts w:ascii="方正仿宋_GBK" w:eastAsia="方正仿宋_GBK" w:hAnsi="方正仿宋_GBK" w:cs="方正仿宋_GBK" w:hint="eastAsia"/>
          <w:kern w:val="0"/>
          <w:sz w:val="24"/>
          <w:lang w:bidi="ar"/>
        </w:rPr>
        <w:t>在分管后勤、医疗设备等工作中，经常接触建筑工程老板、医用耗材和医疗设备经销商，每到逢年过节，他们就送红包等，这时的我，认为权力变大了，地位提高了，对自己的要求也就放松了，人生观和价值观已悄然发生了变化，拒腐防变的思想防线开始动摇。</w:t>
      </w:r>
    </w:p>
    <w:p w:rsidR="002B3D94" w:rsidRPr="002B3D94" w:rsidRDefault="002B3D94" w:rsidP="002B3D94">
      <w:pPr>
        <w:widowControl/>
        <w:ind w:firstLineChars="200" w:firstLine="480"/>
        <w:jc w:val="left"/>
        <w:rPr>
          <w:rFonts w:ascii="方正仿宋_GBK" w:eastAsia="方正仿宋_GBK" w:hAnsi="方正仿宋_GBK" w:cs="方正仿宋_GBK" w:hint="eastAsia"/>
          <w:kern w:val="0"/>
          <w:sz w:val="24"/>
          <w:lang w:bidi="ar"/>
        </w:rPr>
      </w:pPr>
      <w:r w:rsidRPr="002B3D94">
        <w:rPr>
          <w:rFonts w:ascii="方正仿宋_GBK" w:eastAsia="方正仿宋_GBK" w:hAnsi="方正仿宋_GBK" w:cs="方正仿宋_GBK" w:hint="eastAsia"/>
          <w:kern w:val="0"/>
          <w:sz w:val="24"/>
          <w:lang w:bidi="ar"/>
        </w:rPr>
        <w:t>经过第一次思想斗争后，自己的纪法意识逐渐淡薄，在多次收受贿赂后，在思想上还形成了只要给商家提供了便利，把单位的事办好了，就可以收受</w:t>
      </w:r>
      <w:proofErr w:type="gramStart"/>
      <w:r w:rsidRPr="002B3D94">
        <w:rPr>
          <w:rFonts w:ascii="方正仿宋_GBK" w:eastAsia="方正仿宋_GBK" w:hAnsi="方正仿宋_GBK" w:cs="方正仿宋_GBK" w:hint="eastAsia"/>
          <w:kern w:val="0"/>
          <w:sz w:val="24"/>
          <w:lang w:bidi="ar"/>
        </w:rPr>
        <w:t>商家钱</w:t>
      </w:r>
      <w:proofErr w:type="gramEnd"/>
      <w:r w:rsidRPr="002B3D94">
        <w:rPr>
          <w:rFonts w:ascii="方正仿宋_GBK" w:eastAsia="方正仿宋_GBK" w:hAnsi="方正仿宋_GBK" w:cs="方正仿宋_GBK" w:hint="eastAsia"/>
          <w:kern w:val="0"/>
          <w:sz w:val="24"/>
          <w:lang w:bidi="ar"/>
        </w:rPr>
        <w:t>的错误思想，对商家送来的贿赂，几乎是来者不拒，被我拒绝的，都是自己不放心的人和事，甚至还想方设法隐藏赃款，躲避组织追查。</w:t>
      </w:r>
    </w:p>
    <w:p w:rsidR="002B3D94" w:rsidRPr="002B3D94" w:rsidRDefault="002B3D94" w:rsidP="002B3D94">
      <w:pPr>
        <w:widowControl/>
        <w:ind w:firstLineChars="200" w:firstLine="480"/>
        <w:jc w:val="left"/>
        <w:rPr>
          <w:rFonts w:ascii="方正仿宋_GBK" w:eastAsia="方正仿宋_GBK" w:hAnsi="方正仿宋_GBK" w:cs="方正仿宋_GBK" w:hint="eastAsia"/>
          <w:kern w:val="0"/>
          <w:sz w:val="24"/>
          <w:lang w:bidi="ar"/>
        </w:rPr>
      </w:pPr>
      <w:r w:rsidRPr="002B3D94">
        <w:rPr>
          <w:rFonts w:ascii="方正仿宋_GBK" w:eastAsia="方正仿宋_GBK" w:hAnsi="方正仿宋_GBK" w:cs="方正仿宋_GBK" w:hint="eastAsia"/>
          <w:kern w:val="0"/>
          <w:sz w:val="24"/>
          <w:lang w:bidi="ar"/>
        </w:rPr>
        <w:lastRenderedPageBreak/>
        <w:t>党的十八大胜利召开后，妻子提醒我，不能再收了！同时我也暗下“决心”，从此不再收。可是，当</w:t>
      </w:r>
      <w:proofErr w:type="gramStart"/>
      <w:r w:rsidRPr="002B3D94">
        <w:rPr>
          <w:rFonts w:ascii="方正仿宋_GBK" w:eastAsia="方正仿宋_GBK" w:hAnsi="方正仿宋_GBK" w:cs="方正仿宋_GBK" w:hint="eastAsia"/>
          <w:kern w:val="0"/>
          <w:sz w:val="24"/>
          <w:lang w:bidi="ar"/>
        </w:rPr>
        <w:t>贿赂再</w:t>
      </w:r>
      <w:proofErr w:type="gramEnd"/>
      <w:r w:rsidRPr="002B3D94">
        <w:rPr>
          <w:rFonts w:ascii="方正仿宋_GBK" w:eastAsia="方正仿宋_GBK" w:hAnsi="方正仿宋_GBK" w:cs="方正仿宋_GBK" w:hint="eastAsia"/>
          <w:kern w:val="0"/>
          <w:sz w:val="24"/>
          <w:lang w:bidi="ar"/>
        </w:rPr>
        <w:t>一次送来时，我仍是习惯性伸手接过，心里想下次不再收了，就这样，在犯罪的道路上越走越远。</w:t>
      </w:r>
    </w:p>
    <w:p w:rsidR="00EA71B6" w:rsidRDefault="002B3D94" w:rsidP="002B3D94">
      <w:pPr>
        <w:widowControl/>
        <w:ind w:firstLineChars="200" w:firstLine="480"/>
        <w:jc w:val="left"/>
        <w:rPr>
          <w:rFonts w:ascii="Times New Roman" w:eastAsia="方正仿宋_GBK" w:hAnsi="Times New Roman"/>
          <w:color w:val="262626"/>
          <w:kern w:val="0"/>
          <w:sz w:val="24"/>
        </w:rPr>
      </w:pPr>
      <w:r w:rsidRPr="002B3D94">
        <w:rPr>
          <w:rFonts w:ascii="方正仿宋_GBK" w:eastAsia="方正仿宋_GBK" w:hAnsi="方正仿宋_GBK" w:cs="方正仿宋_GBK" w:hint="eastAsia"/>
          <w:kern w:val="0"/>
          <w:sz w:val="24"/>
          <w:lang w:bidi="ar"/>
        </w:rPr>
        <w:t>当办案人员在对我的违纪违法事实作调查笔录时问我：“你为什么要收？”初期我还能勉强回答说：“法律意识淡薄，缺乏廉洁意识，存在侥幸心理”。当他们数次问“你为什么要收？”我曾几度哽咽，不知如何回答。是啊，我为什么要收？明明是不该收，不能收，不准收的钱，我哪有理由要收。明明收了是违法犯罪的，我居然一次次地做了。此时，我多么后悔，我为什么当时不拒绝？过后，又为什么不退还商家或上交组织？我真诚的对党组织说“我错了，我没有理由要收。”我辜负了党组织对我多年的培养，辜负了领导和同志们对我的信任，是我自己走上了违法犯罪的</w:t>
      </w:r>
      <w:proofErr w:type="gramStart"/>
      <w:r w:rsidRPr="002B3D94">
        <w:rPr>
          <w:rFonts w:ascii="方正仿宋_GBK" w:eastAsia="方正仿宋_GBK" w:hAnsi="方正仿宋_GBK" w:cs="方正仿宋_GBK" w:hint="eastAsia"/>
          <w:kern w:val="0"/>
          <w:sz w:val="24"/>
          <w:lang w:bidi="ar"/>
        </w:rPr>
        <w:t>不</w:t>
      </w:r>
      <w:proofErr w:type="gramEnd"/>
      <w:r w:rsidRPr="002B3D94">
        <w:rPr>
          <w:rFonts w:ascii="方正仿宋_GBK" w:eastAsia="方正仿宋_GBK" w:hAnsi="方正仿宋_GBK" w:cs="方正仿宋_GBK" w:hint="eastAsia"/>
          <w:kern w:val="0"/>
          <w:sz w:val="24"/>
          <w:lang w:bidi="ar"/>
        </w:rPr>
        <w:t>归路。（重庆市纪委监委 || 责任编辑 方庆乔）</w:t>
      </w:r>
    </w:p>
    <w:p w:rsidR="00E12AAD" w:rsidRPr="00CC48DA" w:rsidRDefault="00E12AAD" w:rsidP="008B5FD6">
      <w:pPr>
        <w:widowControl/>
        <w:ind w:firstLineChars="200" w:firstLine="480"/>
        <w:jc w:val="left"/>
        <w:rPr>
          <w:rFonts w:ascii="Times New Roman" w:eastAsia="方正仿宋_GBK" w:hAnsi="Times New Roman"/>
          <w:color w:val="262626"/>
          <w:kern w:val="0"/>
          <w:sz w:val="24"/>
        </w:rPr>
      </w:pPr>
    </w:p>
    <w:sectPr w:rsidR="00E12AAD" w:rsidRPr="00CC48DA" w:rsidSect="00E12AAD">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C5" w:rsidRDefault="007152C5">
      <w:r>
        <w:separator/>
      </w:r>
    </w:p>
  </w:endnote>
  <w:endnote w:type="continuationSeparator" w:id="0">
    <w:p w:rsidR="007152C5" w:rsidRDefault="0071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A" w:rsidRDefault="00794E1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61AA" w:rsidRDefault="00794E1A">
                          <w:pPr>
                            <w:pStyle w:val="a3"/>
                          </w:pPr>
                          <w:r>
                            <w:fldChar w:fldCharType="begin"/>
                          </w:r>
                          <w:r>
                            <w:instrText xml:space="preserve"> PAGE  \* MERGEFORMAT </w:instrText>
                          </w:r>
                          <w:r>
                            <w:fldChar w:fldCharType="separate"/>
                          </w:r>
                          <w:r w:rsidR="006856B6">
                            <w:rPr>
                              <w:noProof/>
                            </w:rPr>
                            <w:t>34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E861AA" w:rsidRDefault="00794E1A">
                    <w:pPr>
                      <w:pStyle w:val="a3"/>
                    </w:pPr>
                    <w:r>
                      <w:fldChar w:fldCharType="begin"/>
                    </w:r>
                    <w:r>
                      <w:instrText xml:space="preserve"> PAGE  \* MERGEFORMAT </w:instrText>
                    </w:r>
                    <w:r>
                      <w:fldChar w:fldCharType="separate"/>
                    </w:r>
                    <w:r w:rsidR="006856B6">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C5" w:rsidRDefault="007152C5">
      <w:r>
        <w:separator/>
      </w:r>
    </w:p>
  </w:footnote>
  <w:footnote w:type="continuationSeparator" w:id="0">
    <w:p w:rsidR="007152C5" w:rsidRDefault="00715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275A5"/>
    <w:rsid w:val="00045148"/>
    <w:rsid w:val="000521FB"/>
    <w:rsid w:val="00063AC0"/>
    <w:rsid w:val="0006504A"/>
    <w:rsid w:val="000A5E81"/>
    <w:rsid w:val="000C1B90"/>
    <w:rsid w:val="000C5B54"/>
    <w:rsid w:val="00142B53"/>
    <w:rsid w:val="0016568D"/>
    <w:rsid w:val="001826C6"/>
    <w:rsid w:val="001967C0"/>
    <w:rsid w:val="00196D1D"/>
    <w:rsid w:val="001C5FB3"/>
    <w:rsid w:val="00207F50"/>
    <w:rsid w:val="0022701D"/>
    <w:rsid w:val="0024494D"/>
    <w:rsid w:val="00251970"/>
    <w:rsid w:val="0027354F"/>
    <w:rsid w:val="00277832"/>
    <w:rsid w:val="002A2FA8"/>
    <w:rsid w:val="002B3D94"/>
    <w:rsid w:val="002B722E"/>
    <w:rsid w:val="002D703A"/>
    <w:rsid w:val="002E23D2"/>
    <w:rsid w:val="003465B6"/>
    <w:rsid w:val="00364394"/>
    <w:rsid w:val="003773A1"/>
    <w:rsid w:val="0038201E"/>
    <w:rsid w:val="003D7896"/>
    <w:rsid w:val="003E7944"/>
    <w:rsid w:val="00410374"/>
    <w:rsid w:val="00413229"/>
    <w:rsid w:val="00421E5B"/>
    <w:rsid w:val="00480627"/>
    <w:rsid w:val="0048529D"/>
    <w:rsid w:val="004A259B"/>
    <w:rsid w:val="004B183F"/>
    <w:rsid w:val="004C4394"/>
    <w:rsid w:val="004D3403"/>
    <w:rsid w:val="004E4073"/>
    <w:rsid w:val="004E5CA6"/>
    <w:rsid w:val="004F520E"/>
    <w:rsid w:val="00506659"/>
    <w:rsid w:val="00521756"/>
    <w:rsid w:val="005333F0"/>
    <w:rsid w:val="005515A1"/>
    <w:rsid w:val="005810C1"/>
    <w:rsid w:val="0058778E"/>
    <w:rsid w:val="00587903"/>
    <w:rsid w:val="005A7533"/>
    <w:rsid w:val="005C77AC"/>
    <w:rsid w:val="005E08B4"/>
    <w:rsid w:val="005F7F9A"/>
    <w:rsid w:val="006106BF"/>
    <w:rsid w:val="00626B42"/>
    <w:rsid w:val="00661CAD"/>
    <w:rsid w:val="006856B6"/>
    <w:rsid w:val="006B0B38"/>
    <w:rsid w:val="006B18FE"/>
    <w:rsid w:val="007042E4"/>
    <w:rsid w:val="00707B5A"/>
    <w:rsid w:val="007152C5"/>
    <w:rsid w:val="00735A55"/>
    <w:rsid w:val="007872E2"/>
    <w:rsid w:val="00794E1A"/>
    <w:rsid w:val="007970A5"/>
    <w:rsid w:val="007A03DB"/>
    <w:rsid w:val="007D0B6A"/>
    <w:rsid w:val="007D2341"/>
    <w:rsid w:val="007E6D25"/>
    <w:rsid w:val="007E7AF1"/>
    <w:rsid w:val="007F38F2"/>
    <w:rsid w:val="0080618E"/>
    <w:rsid w:val="0081370A"/>
    <w:rsid w:val="00823CF3"/>
    <w:rsid w:val="00837D03"/>
    <w:rsid w:val="00840F16"/>
    <w:rsid w:val="00856B89"/>
    <w:rsid w:val="00873F12"/>
    <w:rsid w:val="008775D5"/>
    <w:rsid w:val="00884E22"/>
    <w:rsid w:val="00895179"/>
    <w:rsid w:val="008B1C8E"/>
    <w:rsid w:val="008B5FD6"/>
    <w:rsid w:val="008B73A2"/>
    <w:rsid w:val="008D6A5C"/>
    <w:rsid w:val="008F7D68"/>
    <w:rsid w:val="00934B70"/>
    <w:rsid w:val="0096073A"/>
    <w:rsid w:val="00983281"/>
    <w:rsid w:val="00993BFD"/>
    <w:rsid w:val="009B560E"/>
    <w:rsid w:val="009E1122"/>
    <w:rsid w:val="009E70F5"/>
    <w:rsid w:val="009F68C8"/>
    <w:rsid w:val="009F718A"/>
    <w:rsid w:val="00A266B3"/>
    <w:rsid w:val="00A64565"/>
    <w:rsid w:val="00A87B9E"/>
    <w:rsid w:val="00A9050D"/>
    <w:rsid w:val="00AB319F"/>
    <w:rsid w:val="00AC7A68"/>
    <w:rsid w:val="00AE56FC"/>
    <w:rsid w:val="00AF7ED5"/>
    <w:rsid w:val="00B00031"/>
    <w:rsid w:val="00B04BD5"/>
    <w:rsid w:val="00B25245"/>
    <w:rsid w:val="00BA77D8"/>
    <w:rsid w:val="00C01827"/>
    <w:rsid w:val="00C12F8D"/>
    <w:rsid w:val="00C14710"/>
    <w:rsid w:val="00C36A46"/>
    <w:rsid w:val="00C739C0"/>
    <w:rsid w:val="00C94485"/>
    <w:rsid w:val="00CC48DA"/>
    <w:rsid w:val="00CD5B0D"/>
    <w:rsid w:val="00CF5A79"/>
    <w:rsid w:val="00CF6D12"/>
    <w:rsid w:val="00D03778"/>
    <w:rsid w:val="00D23D04"/>
    <w:rsid w:val="00D26BA4"/>
    <w:rsid w:val="00D30CEE"/>
    <w:rsid w:val="00D6793A"/>
    <w:rsid w:val="00D81149"/>
    <w:rsid w:val="00D84A3C"/>
    <w:rsid w:val="00DC7F98"/>
    <w:rsid w:val="00DD2433"/>
    <w:rsid w:val="00DD7716"/>
    <w:rsid w:val="00DE39B1"/>
    <w:rsid w:val="00E05FE0"/>
    <w:rsid w:val="00E12AAD"/>
    <w:rsid w:val="00E23ACE"/>
    <w:rsid w:val="00E4100A"/>
    <w:rsid w:val="00E41EDD"/>
    <w:rsid w:val="00E46631"/>
    <w:rsid w:val="00E6069B"/>
    <w:rsid w:val="00E72155"/>
    <w:rsid w:val="00E861AA"/>
    <w:rsid w:val="00EA3FBB"/>
    <w:rsid w:val="00EA71B6"/>
    <w:rsid w:val="00EB1B6F"/>
    <w:rsid w:val="00EB32D8"/>
    <w:rsid w:val="00EC04A7"/>
    <w:rsid w:val="00ED2BC3"/>
    <w:rsid w:val="00F04485"/>
    <w:rsid w:val="00F1132F"/>
    <w:rsid w:val="00F278DD"/>
    <w:rsid w:val="00F3416B"/>
    <w:rsid w:val="00F35B38"/>
    <w:rsid w:val="00F61AFC"/>
    <w:rsid w:val="00F639EC"/>
    <w:rsid w:val="00F649D9"/>
    <w:rsid w:val="00F64BD8"/>
    <w:rsid w:val="00F800C8"/>
    <w:rsid w:val="00FA188C"/>
    <w:rsid w:val="00FB2C0E"/>
    <w:rsid w:val="00FE392F"/>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1"/>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4E5CA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752">
      <w:bodyDiv w:val="1"/>
      <w:marLeft w:val="0"/>
      <w:marRight w:val="0"/>
      <w:marTop w:val="0"/>
      <w:marBottom w:val="0"/>
      <w:divBdr>
        <w:top w:val="none" w:sz="0" w:space="0" w:color="auto"/>
        <w:left w:val="none" w:sz="0" w:space="0" w:color="auto"/>
        <w:bottom w:val="none" w:sz="0" w:space="0" w:color="auto"/>
        <w:right w:val="none" w:sz="0" w:space="0" w:color="auto"/>
      </w:divBdr>
    </w:div>
    <w:div w:id="52822377">
      <w:bodyDiv w:val="1"/>
      <w:marLeft w:val="0"/>
      <w:marRight w:val="0"/>
      <w:marTop w:val="0"/>
      <w:marBottom w:val="0"/>
      <w:divBdr>
        <w:top w:val="none" w:sz="0" w:space="0" w:color="auto"/>
        <w:left w:val="none" w:sz="0" w:space="0" w:color="auto"/>
        <w:bottom w:val="none" w:sz="0" w:space="0" w:color="auto"/>
        <w:right w:val="none" w:sz="0" w:space="0" w:color="auto"/>
      </w:divBdr>
    </w:div>
    <w:div w:id="126168004">
      <w:bodyDiv w:val="1"/>
      <w:marLeft w:val="0"/>
      <w:marRight w:val="0"/>
      <w:marTop w:val="0"/>
      <w:marBottom w:val="0"/>
      <w:divBdr>
        <w:top w:val="none" w:sz="0" w:space="0" w:color="auto"/>
        <w:left w:val="none" w:sz="0" w:space="0" w:color="auto"/>
        <w:bottom w:val="none" w:sz="0" w:space="0" w:color="auto"/>
        <w:right w:val="none" w:sz="0" w:space="0" w:color="auto"/>
      </w:divBdr>
    </w:div>
    <w:div w:id="457844068">
      <w:bodyDiv w:val="1"/>
      <w:marLeft w:val="0"/>
      <w:marRight w:val="0"/>
      <w:marTop w:val="0"/>
      <w:marBottom w:val="0"/>
      <w:divBdr>
        <w:top w:val="none" w:sz="0" w:space="0" w:color="auto"/>
        <w:left w:val="none" w:sz="0" w:space="0" w:color="auto"/>
        <w:bottom w:val="none" w:sz="0" w:space="0" w:color="auto"/>
        <w:right w:val="none" w:sz="0" w:space="0" w:color="auto"/>
      </w:divBdr>
    </w:div>
    <w:div w:id="474953202">
      <w:bodyDiv w:val="1"/>
      <w:marLeft w:val="0"/>
      <w:marRight w:val="0"/>
      <w:marTop w:val="0"/>
      <w:marBottom w:val="0"/>
      <w:divBdr>
        <w:top w:val="none" w:sz="0" w:space="0" w:color="auto"/>
        <w:left w:val="none" w:sz="0" w:space="0" w:color="auto"/>
        <w:bottom w:val="none" w:sz="0" w:space="0" w:color="auto"/>
        <w:right w:val="none" w:sz="0" w:space="0" w:color="auto"/>
      </w:divBdr>
      <w:divsChild>
        <w:div w:id="537477382">
          <w:marLeft w:val="0"/>
          <w:marRight w:val="0"/>
          <w:marTop w:val="840"/>
          <w:marBottom w:val="720"/>
          <w:divBdr>
            <w:top w:val="none" w:sz="0" w:space="0" w:color="auto"/>
            <w:left w:val="none" w:sz="0" w:space="0" w:color="auto"/>
            <w:bottom w:val="none" w:sz="0" w:space="0" w:color="auto"/>
            <w:right w:val="none" w:sz="0" w:space="0" w:color="auto"/>
          </w:divBdr>
        </w:div>
        <w:div w:id="1550535245">
          <w:marLeft w:val="0"/>
          <w:marRight w:val="0"/>
          <w:marTop w:val="0"/>
          <w:marBottom w:val="360"/>
          <w:divBdr>
            <w:top w:val="none" w:sz="0" w:space="0" w:color="auto"/>
            <w:left w:val="none" w:sz="0" w:space="0" w:color="auto"/>
            <w:bottom w:val="none" w:sz="0" w:space="0" w:color="auto"/>
            <w:right w:val="none" w:sz="0" w:space="0" w:color="auto"/>
          </w:divBdr>
          <w:divsChild>
            <w:div w:id="994652216">
              <w:marLeft w:val="0"/>
              <w:marRight w:val="0"/>
              <w:marTop w:val="0"/>
              <w:marBottom w:val="0"/>
              <w:divBdr>
                <w:top w:val="none" w:sz="0" w:space="0" w:color="auto"/>
                <w:left w:val="none" w:sz="0" w:space="0" w:color="auto"/>
                <w:bottom w:val="none" w:sz="0" w:space="0" w:color="auto"/>
                <w:right w:val="none" w:sz="0" w:space="0" w:color="auto"/>
              </w:divBdr>
              <w:divsChild>
                <w:div w:id="2481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9148">
          <w:marLeft w:val="0"/>
          <w:marRight w:val="0"/>
          <w:marTop w:val="0"/>
          <w:marBottom w:val="0"/>
          <w:divBdr>
            <w:top w:val="none" w:sz="0" w:space="0" w:color="auto"/>
            <w:left w:val="none" w:sz="0" w:space="0" w:color="auto"/>
            <w:bottom w:val="none" w:sz="0" w:space="0" w:color="auto"/>
            <w:right w:val="none" w:sz="0" w:space="0" w:color="auto"/>
          </w:divBdr>
          <w:divsChild>
            <w:div w:id="35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7152">
      <w:bodyDiv w:val="1"/>
      <w:marLeft w:val="0"/>
      <w:marRight w:val="0"/>
      <w:marTop w:val="0"/>
      <w:marBottom w:val="0"/>
      <w:divBdr>
        <w:top w:val="none" w:sz="0" w:space="0" w:color="auto"/>
        <w:left w:val="none" w:sz="0" w:space="0" w:color="auto"/>
        <w:bottom w:val="none" w:sz="0" w:space="0" w:color="auto"/>
        <w:right w:val="none" w:sz="0" w:space="0" w:color="auto"/>
      </w:divBdr>
    </w:div>
    <w:div w:id="857693623">
      <w:bodyDiv w:val="1"/>
      <w:marLeft w:val="0"/>
      <w:marRight w:val="0"/>
      <w:marTop w:val="0"/>
      <w:marBottom w:val="0"/>
      <w:divBdr>
        <w:top w:val="none" w:sz="0" w:space="0" w:color="auto"/>
        <w:left w:val="none" w:sz="0" w:space="0" w:color="auto"/>
        <w:bottom w:val="none" w:sz="0" w:space="0" w:color="auto"/>
        <w:right w:val="none" w:sz="0" w:space="0" w:color="auto"/>
      </w:divBdr>
    </w:div>
    <w:div w:id="1000809548">
      <w:bodyDiv w:val="1"/>
      <w:marLeft w:val="0"/>
      <w:marRight w:val="0"/>
      <w:marTop w:val="0"/>
      <w:marBottom w:val="0"/>
      <w:divBdr>
        <w:top w:val="none" w:sz="0" w:space="0" w:color="auto"/>
        <w:left w:val="none" w:sz="0" w:space="0" w:color="auto"/>
        <w:bottom w:val="none" w:sz="0" w:space="0" w:color="auto"/>
        <w:right w:val="none" w:sz="0" w:space="0" w:color="auto"/>
      </w:divBdr>
    </w:div>
    <w:div w:id="1255015228">
      <w:bodyDiv w:val="1"/>
      <w:marLeft w:val="0"/>
      <w:marRight w:val="0"/>
      <w:marTop w:val="0"/>
      <w:marBottom w:val="0"/>
      <w:divBdr>
        <w:top w:val="none" w:sz="0" w:space="0" w:color="auto"/>
        <w:left w:val="none" w:sz="0" w:space="0" w:color="auto"/>
        <w:bottom w:val="none" w:sz="0" w:space="0" w:color="auto"/>
        <w:right w:val="none" w:sz="0" w:space="0" w:color="auto"/>
      </w:divBdr>
    </w:div>
    <w:div w:id="1722825266">
      <w:bodyDiv w:val="1"/>
      <w:marLeft w:val="0"/>
      <w:marRight w:val="0"/>
      <w:marTop w:val="0"/>
      <w:marBottom w:val="0"/>
      <w:divBdr>
        <w:top w:val="none" w:sz="0" w:space="0" w:color="auto"/>
        <w:left w:val="none" w:sz="0" w:space="0" w:color="auto"/>
        <w:bottom w:val="none" w:sz="0" w:space="0" w:color="auto"/>
        <w:right w:val="none" w:sz="0" w:space="0" w:color="auto"/>
      </w:divBdr>
    </w:div>
    <w:div w:id="1967466542">
      <w:bodyDiv w:val="1"/>
      <w:marLeft w:val="0"/>
      <w:marRight w:val="0"/>
      <w:marTop w:val="0"/>
      <w:marBottom w:val="0"/>
      <w:divBdr>
        <w:top w:val="none" w:sz="0" w:space="0" w:color="auto"/>
        <w:left w:val="none" w:sz="0" w:space="0" w:color="auto"/>
        <w:bottom w:val="none" w:sz="0" w:space="0" w:color="auto"/>
        <w:right w:val="none" w:sz="0" w:space="0" w:color="auto"/>
      </w:divBdr>
    </w:div>
    <w:div w:id="1984583432">
      <w:bodyDiv w:val="1"/>
      <w:marLeft w:val="0"/>
      <w:marRight w:val="0"/>
      <w:marTop w:val="0"/>
      <w:marBottom w:val="0"/>
      <w:divBdr>
        <w:top w:val="none" w:sz="0" w:space="0" w:color="auto"/>
        <w:left w:val="none" w:sz="0" w:space="0" w:color="auto"/>
        <w:bottom w:val="none" w:sz="0" w:space="0" w:color="auto"/>
        <w:right w:val="none" w:sz="0" w:space="0" w:color="auto"/>
      </w:divBdr>
    </w:div>
    <w:div w:id="20542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35</Pages>
  <Words>3031</Words>
  <Characters>17278</Characters>
  <Application>Microsoft Office Word</Application>
  <DocSecurity>0</DocSecurity>
  <Lines>143</Lines>
  <Paragraphs>40</Paragraphs>
  <ScaleCrop>false</ScaleCrop>
  <Company/>
  <LinksUpToDate>false</LinksUpToDate>
  <CharactersWithSpaces>20269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44</cp:revision>
  <dcterms:created xsi:type="dcterms:W3CDTF">2024-01-02T03:45:00Z</dcterms:created>
  <dcterms:modified xsi:type="dcterms:W3CDTF">2024-09-11T09:56:00Z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