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A35D" w14:textId="77777777" w:rsidR="00FC0AC0" w:rsidRDefault="00FC0AC0">
      <w:pPr>
        <w:spacing w:line="360" w:lineRule="auto"/>
        <w:rPr>
          <w:sz w:val="24"/>
        </w:rPr>
      </w:pPr>
    </w:p>
    <w:p w14:paraId="1412C206" w14:textId="082F7E8B" w:rsidR="00FC0AC0" w:rsidRDefault="0066443B">
      <w:pPr>
        <w:jc w:val="center"/>
        <w:rPr>
          <w:rFonts w:eastAsia="方正小标宋_GBK"/>
          <w:sz w:val="30"/>
          <w:szCs w:val="30"/>
        </w:rPr>
      </w:pPr>
      <w:r>
        <w:rPr>
          <w:rFonts w:eastAsia="方正小标宋_GBK" w:hint="eastAsia"/>
          <w:sz w:val="30"/>
          <w:szCs w:val="30"/>
        </w:rPr>
        <w:t>（</w:t>
      </w:r>
      <w:r>
        <w:rPr>
          <w:rFonts w:eastAsia="方正小标宋_GBK"/>
          <w:sz w:val="30"/>
          <w:szCs w:val="30"/>
        </w:rPr>
        <w:t>AB</w:t>
      </w:r>
      <w:r>
        <w:rPr>
          <w:rFonts w:eastAsia="方正小标宋_GBK" w:hint="eastAsia"/>
          <w:sz w:val="30"/>
          <w:szCs w:val="30"/>
        </w:rPr>
        <w:t>）</w:t>
      </w:r>
      <w:r>
        <w:rPr>
          <w:rFonts w:eastAsia="方正小标宋_GBK"/>
          <w:sz w:val="30"/>
          <w:szCs w:val="30"/>
        </w:rPr>
        <w:t>残疾</w:t>
      </w:r>
      <w:r>
        <w:rPr>
          <w:rFonts w:eastAsia="方正小标宋_GBK" w:hint="eastAsia"/>
          <w:sz w:val="30"/>
          <w:szCs w:val="30"/>
        </w:rPr>
        <w:t>考生</w:t>
      </w:r>
      <w:r>
        <w:rPr>
          <w:rFonts w:eastAsia="方正小标宋_GBK"/>
          <w:sz w:val="30"/>
          <w:szCs w:val="30"/>
        </w:rPr>
        <w:t>合理便利申请表（样表）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1843"/>
        <w:gridCol w:w="1843"/>
        <w:gridCol w:w="2885"/>
      </w:tblGrid>
      <w:tr w:rsidR="00FC0AC0" w14:paraId="3E94D331" w14:textId="77777777">
        <w:tc>
          <w:tcPr>
            <w:tcW w:w="1951" w:type="dxa"/>
            <w:gridSpan w:val="2"/>
            <w:shd w:val="clear" w:color="auto" w:fill="auto"/>
            <w:vAlign w:val="bottom"/>
          </w:tcPr>
          <w:p w14:paraId="2E0810C2" w14:textId="77777777" w:rsidR="00FC0AC0" w:rsidRDefault="0066443B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学校</w:t>
            </w:r>
          </w:p>
        </w:tc>
        <w:tc>
          <w:tcPr>
            <w:tcW w:w="6571" w:type="dxa"/>
            <w:gridSpan w:val="3"/>
            <w:shd w:val="clear" w:color="auto" w:fill="auto"/>
          </w:tcPr>
          <w:p w14:paraId="0A0631C0" w14:textId="77777777" w:rsidR="00FC0AC0" w:rsidRDefault="00FC0AC0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C0AC0" w14:paraId="61E7D878" w14:textId="77777777">
        <w:tc>
          <w:tcPr>
            <w:tcW w:w="1951" w:type="dxa"/>
            <w:gridSpan w:val="2"/>
            <w:shd w:val="clear" w:color="auto" w:fill="auto"/>
            <w:vAlign w:val="bottom"/>
          </w:tcPr>
          <w:p w14:paraId="3C5456D2" w14:textId="77777777" w:rsidR="00FC0AC0" w:rsidRDefault="0066443B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  <w:shd w:val="clear" w:color="auto" w:fill="auto"/>
          </w:tcPr>
          <w:p w14:paraId="6F7A18A6" w14:textId="77777777" w:rsidR="00FC0AC0" w:rsidRDefault="00FC0AC0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B9795C" w14:textId="77777777" w:rsidR="00FC0AC0" w:rsidRDefault="0066443B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身份证件号</w:t>
            </w:r>
          </w:p>
        </w:tc>
        <w:tc>
          <w:tcPr>
            <w:tcW w:w="2885" w:type="dxa"/>
            <w:shd w:val="clear" w:color="auto" w:fill="auto"/>
          </w:tcPr>
          <w:p w14:paraId="163DBA77" w14:textId="77777777" w:rsidR="00FC0AC0" w:rsidRDefault="00FC0AC0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C0AC0" w14:paraId="415B12D3" w14:textId="77777777">
        <w:tc>
          <w:tcPr>
            <w:tcW w:w="1951" w:type="dxa"/>
            <w:gridSpan w:val="2"/>
            <w:shd w:val="clear" w:color="auto" w:fill="auto"/>
            <w:vAlign w:val="bottom"/>
          </w:tcPr>
          <w:p w14:paraId="780F781D" w14:textId="77777777" w:rsidR="00FC0AC0" w:rsidRDefault="0066443B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  <w:shd w:val="clear" w:color="auto" w:fill="auto"/>
          </w:tcPr>
          <w:p w14:paraId="4BF8580A" w14:textId="77777777" w:rsidR="00FC0AC0" w:rsidRDefault="00FC0AC0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17188E" w14:textId="77777777" w:rsidR="00FC0AC0" w:rsidRDefault="0066443B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残疾级别</w:t>
            </w:r>
          </w:p>
        </w:tc>
        <w:tc>
          <w:tcPr>
            <w:tcW w:w="2885" w:type="dxa"/>
            <w:shd w:val="clear" w:color="auto" w:fill="auto"/>
          </w:tcPr>
          <w:p w14:paraId="355A2E1B" w14:textId="77777777" w:rsidR="00FC0AC0" w:rsidRDefault="00FC0AC0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C0AC0" w14:paraId="7E2E3B8C" w14:textId="77777777">
        <w:tc>
          <w:tcPr>
            <w:tcW w:w="1951" w:type="dxa"/>
            <w:gridSpan w:val="2"/>
            <w:shd w:val="clear" w:color="auto" w:fill="auto"/>
            <w:vAlign w:val="bottom"/>
          </w:tcPr>
          <w:p w14:paraId="72A82999" w14:textId="77777777" w:rsidR="00FC0AC0" w:rsidRDefault="0066443B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shd w:val="clear" w:color="auto" w:fill="auto"/>
          </w:tcPr>
          <w:p w14:paraId="471D354C" w14:textId="77777777" w:rsidR="00FC0AC0" w:rsidRDefault="00FC0AC0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:rsidR="00FC0AC0" w14:paraId="7DD12635" w14:textId="77777777">
        <w:tc>
          <w:tcPr>
            <w:tcW w:w="817" w:type="dxa"/>
            <w:vMerge w:val="restart"/>
            <w:shd w:val="pct10" w:color="auto" w:fill="auto"/>
            <w:vAlign w:val="center"/>
          </w:tcPr>
          <w:p w14:paraId="5BBBDAB9" w14:textId="77777777" w:rsidR="00FC0AC0" w:rsidRDefault="0066443B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</w:t>
            </w:r>
          </w:p>
          <w:p w14:paraId="06C405D9" w14:textId="77777777" w:rsidR="00FC0AC0" w:rsidRDefault="0066443B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</w:t>
            </w:r>
          </w:p>
          <w:p w14:paraId="2DFA1DF9" w14:textId="77777777" w:rsidR="00FC0AC0" w:rsidRDefault="0066443B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</w:t>
            </w:r>
          </w:p>
          <w:p w14:paraId="4C19FAE7" w14:textId="77777777" w:rsidR="00FC0AC0" w:rsidRDefault="0066443B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</w:t>
            </w:r>
          </w:p>
          <w:p w14:paraId="38E59B9C" w14:textId="77777777" w:rsidR="00FC0AC0" w:rsidRDefault="0066443B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便</w:t>
            </w:r>
          </w:p>
          <w:p w14:paraId="34C3D4B8" w14:textId="77777777" w:rsidR="00FC0AC0" w:rsidRDefault="0066443B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利</w:t>
            </w:r>
          </w:p>
        </w:tc>
        <w:tc>
          <w:tcPr>
            <w:tcW w:w="7705" w:type="dxa"/>
            <w:gridSpan w:val="4"/>
            <w:shd w:val="clear" w:color="auto" w:fill="auto"/>
          </w:tcPr>
          <w:p w14:paraId="3D7A2A27" w14:textId="77777777" w:rsidR="00FC0AC0" w:rsidRDefault="0066443B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请在对应的方框勾选（可多选）</w:t>
            </w:r>
          </w:p>
        </w:tc>
      </w:tr>
      <w:tr w:rsidR="00FC0AC0" w14:paraId="5189DDE9" w14:textId="77777777">
        <w:tc>
          <w:tcPr>
            <w:tcW w:w="817" w:type="dxa"/>
            <w:vMerge/>
            <w:shd w:val="pct10" w:color="auto" w:fill="auto"/>
          </w:tcPr>
          <w:p w14:paraId="658B4B8F" w14:textId="77777777" w:rsidR="00FC0AC0" w:rsidRDefault="00FC0AC0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5" w:type="dxa"/>
            <w:gridSpan w:val="4"/>
            <w:shd w:val="clear" w:color="auto" w:fill="auto"/>
          </w:tcPr>
          <w:p w14:paraId="49CA4DA3" w14:textId="77777777" w:rsidR="00FC0AC0" w:rsidRDefault="0066443B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1.□</w:t>
            </w:r>
            <w:r>
              <w:rPr>
                <w:rFonts w:eastAsia="仿宋"/>
                <w:sz w:val="24"/>
              </w:rPr>
              <w:t>使用大字号试卷</w:t>
            </w:r>
            <w:r>
              <w:rPr>
                <w:rFonts w:eastAsia="仿宋"/>
                <w:sz w:val="24"/>
              </w:rPr>
              <w:t xml:space="preserve">  □ </w:t>
            </w:r>
            <w:r>
              <w:rPr>
                <w:rFonts w:eastAsia="仿宋"/>
                <w:sz w:val="24"/>
              </w:rPr>
              <w:t>使用普通试卷</w:t>
            </w:r>
          </w:p>
          <w:p w14:paraId="14F92AB1" w14:textId="77777777" w:rsidR="00FC0AC0" w:rsidRDefault="0066443B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2.□</w:t>
            </w:r>
            <w:r>
              <w:rPr>
                <w:rFonts w:eastAsia="仿宋"/>
                <w:sz w:val="24"/>
              </w:rPr>
              <w:t>免除听力考试</w:t>
            </w:r>
          </w:p>
          <w:p w14:paraId="2D7219B9" w14:textId="77777777" w:rsidR="00FC0AC0" w:rsidRDefault="0066443B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3.□</w:t>
            </w:r>
            <w:r>
              <w:rPr>
                <w:rFonts w:eastAsia="仿宋"/>
                <w:sz w:val="24"/>
              </w:rPr>
              <w:t>携带照明台灯</w:t>
            </w:r>
            <w:r>
              <w:rPr>
                <w:rFonts w:eastAsia="仿宋"/>
                <w:sz w:val="24"/>
              </w:rPr>
              <w:t xml:space="preserve">  □</w:t>
            </w:r>
            <w:r>
              <w:rPr>
                <w:rFonts w:eastAsia="仿宋"/>
                <w:sz w:val="24"/>
              </w:rPr>
              <w:t>携带光学放大镜</w:t>
            </w:r>
            <w:r>
              <w:rPr>
                <w:rFonts w:eastAsia="仿宋"/>
                <w:sz w:val="24"/>
              </w:rPr>
              <w:t xml:space="preserve">  □</w:t>
            </w:r>
            <w:r>
              <w:rPr>
                <w:rFonts w:eastAsia="仿宋"/>
                <w:sz w:val="24"/>
              </w:rPr>
              <w:t>携带盲杖</w:t>
            </w:r>
          </w:p>
          <w:p w14:paraId="19611B06" w14:textId="77777777" w:rsidR="00FC0AC0" w:rsidRDefault="0066443B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4.□</w:t>
            </w:r>
            <w:r>
              <w:rPr>
                <w:rFonts w:eastAsia="仿宋"/>
                <w:sz w:val="24"/>
              </w:rPr>
              <w:t>携带助听器</w:t>
            </w:r>
            <w:r>
              <w:rPr>
                <w:rFonts w:eastAsia="仿宋"/>
                <w:sz w:val="24"/>
              </w:rPr>
              <w:t xml:space="preserve">    □</w:t>
            </w:r>
            <w:r>
              <w:rPr>
                <w:rFonts w:eastAsia="仿宋"/>
                <w:sz w:val="24"/>
              </w:rPr>
              <w:t>佩带人工耳蜗</w:t>
            </w:r>
          </w:p>
          <w:p w14:paraId="59FF08C5" w14:textId="77777777" w:rsidR="00FC0AC0" w:rsidRDefault="0066443B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5.□</w:t>
            </w:r>
            <w:r>
              <w:rPr>
                <w:rFonts w:eastAsia="仿宋"/>
                <w:sz w:val="24"/>
              </w:rPr>
              <w:t>使用轮椅</w:t>
            </w:r>
            <w:r>
              <w:rPr>
                <w:rFonts w:eastAsia="仿宋"/>
                <w:sz w:val="24"/>
              </w:rPr>
              <w:t xml:space="preserve">  □</w:t>
            </w:r>
            <w:r>
              <w:rPr>
                <w:rFonts w:eastAsia="仿宋"/>
                <w:sz w:val="24"/>
              </w:rPr>
              <w:t>携带拐杖</w:t>
            </w:r>
            <w:r>
              <w:rPr>
                <w:rFonts w:eastAsia="仿宋"/>
                <w:sz w:val="24"/>
              </w:rPr>
              <w:t xml:space="preserve">  □</w:t>
            </w:r>
            <w:r>
              <w:rPr>
                <w:rFonts w:eastAsia="仿宋"/>
                <w:sz w:val="24"/>
              </w:rPr>
              <w:t>携带特殊桌椅</w:t>
            </w:r>
          </w:p>
          <w:p w14:paraId="34BE8E8F" w14:textId="77777777" w:rsidR="00FC0AC0" w:rsidRDefault="0066443B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6.□</w:t>
            </w:r>
            <w:r>
              <w:rPr>
                <w:rFonts w:eastAsia="仿宋"/>
                <w:sz w:val="24"/>
              </w:rPr>
              <w:t>延长考试时间</w:t>
            </w:r>
          </w:p>
          <w:p w14:paraId="7382C13A" w14:textId="77777777" w:rsidR="00FC0AC0" w:rsidRDefault="0066443B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7.□</w:t>
            </w:r>
            <w:r>
              <w:rPr>
                <w:rFonts w:eastAsia="仿宋"/>
                <w:sz w:val="24"/>
              </w:rPr>
              <w:t>需要引导辅助</w:t>
            </w:r>
          </w:p>
          <w:p w14:paraId="5720C846" w14:textId="77777777" w:rsidR="00FC0AC0" w:rsidRDefault="0066443B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8.□</w:t>
            </w:r>
            <w:r>
              <w:rPr>
                <w:rFonts w:eastAsia="仿宋"/>
                <w:sz w:val="24"/>
              </w:rPr>
              <w:t>需要手语翻译</w:t>
            </w:r>
          </w:p>
          <w:p w14:paraId="4541C5B8" w14:textId="77777777" w:rsidR="00FC0AC0" w:rsidRDefault="0066443B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9.□</w:t>
            </w:r>
            <w:r>
              <w:rPr>
                <w:rFonts w:eastAsia="仿宋"/>
                <w:sz w:val="24"/>
              </w:rPr>
              <w:t>优先进入考点、考场</w:t>
            </w:r>
          </w:p>
        </w:tc>
      </w:tr>
      <w:tr w:rsidR="00FC0AC0" w14:paraId="1F334DB1" w14:textId="77777777">
        <w:tc>
          <w:tcPr>
            <w:tcW w:w="817" w:type="dxa"/>
            <w:shd w:val="pct10" w:color="auto" w:fill="auto"/>
          </w:tcPr>
          <w:p w14:paraId="572A9E5A" w14:textId="77777777" w:rsidR="00FC0AC0" w:rsidRDefault="0066443B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 w14:paraId="6B907A97" w14:textId="77777777" w:rsidR="00FC0AC0" w:rsidRDefault="0066443B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它</w:t>
            </w:r>
          </w:p>
        </w:tc>
        <w:tc>
          <w:tcPr>
            <w:tcW w:w="7705" w:type="dxa"/>
            <w:gridSpan w:val="4"/>
            <w:shd w:val="clear" w:color="auto" w:fill="auto"/>
          </w:tcPr>
          <w:p w14:paraId="51511C82" w14:textId="77777777" w:rsidR="00FC0AC0" w:rsidRDefault="0066443B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如有其它便利申请，请在次栏内填写</w:t>
            </w:r>
          </w:p>
          <w:p w14:paraId="303058AE" w14:textId="77777777" w:rsidR="00FC0AC0" w:rsidRDefault="00FC0AC0">
            <w:pPr>
              <w:spacing w:line="480" w:lineRule="auto"/>
              <w:jc w:val="left"/>
              <w:rPr>
                <w:rFonts w:eastAsia="仿宋"/>
                <w:sz w:val="24"/>
              </w:rPr>
            </w:pPr>
          </w:p>
        </w:tc>
      </w:tr>
    </w:tbl>
    <w:p w14:paraId="286FC82C" w14:textId="77777777" w:rsidR="00FC0AC0" w:rsidRDefault="00FC0AC0">
      <w:pPr>
        <w:jc w:val="left"/>
        <w:rPr>
          <w:rFonts w:eastAsia="仿宋"/>
          <w:sz w:val="24"/>
        </w:rPr>
      </w:pPr>
    </w:p>
    <w:p w14:paraId="5B982C4E" w14:textId="77777777" w:rsidR="00FC0AC0" w:rsidRDefault="0066443B">
      <w:pPr>
        <w:jc w:val="left"/>
        <w:rPr>
          <w:rFonts w:eastAsia="仿宋"/>
          <w:sz w:val="24"/>
        </w:rPr>
      </w:pPr>
      <w:r>
        <w:rPr>
          <w:rFonts w:eastAsia="仿宋"/>
          <w:sz w:val="24"/>
        </w:rPr>
        <w:t>申请人</w:t>
      </w:r>
      <w:r>
        <w:rPr>
          <w:rFonts w:eastAsia="仿宋"/>
          <w:sz w:val="24"/>
        </w:rPr>
        <w:t>/</w:t>
      </w:r>
      <w:r>
        <w:rPr>
          <w:rFonts w:eastAsia="仿宋"/>
          <w:sz w:val="24"/>
        </w:rPr>
        <w:t>申请人法定监护人签字：</w:t>
      </w:r>
      <w:r>
        <w:rPr>
          <w:rFonts w:eastAsia="仿宋"/>
          <w:sz w:val="24"/>
        </w:rPr>
        <w:t>__________</w:t>
      </w:r>
      <w:r>
        <w:rPr>
          <w:rFonts w:eastAsia="仿宋" w:hint="eastAsia"/>
          <w:sz w:val="24"/>
        </w:rPr>
        <w:t xml:space="preserve">               </w:t>
      </w:r>
      <w:r>
        <w:rPr>
          <w:rFonts w:eastAsia="仿宋" w:hint="eastAsia"/>
          <w:sz w:val="24"/>
        </w:rPr>
        <w:t>日期：</w:t>
      </w:r>
    </w:p>
    <w:p w14:paraId="323DA611" w14:textId="77777777" w:rsidR="00FC0AC0" w:rsidRDefault="0066443B">
      <w:r>
        <w:rPr>
          <w:rFonts w:eastAsia="仿宋"/>
          <w:sz w:val="28"/>
          <w:szCs w:val="28"/>
        </w:rPr>
        <w:t>(</w:t>
      </w:r>
      <w:r>
        <w:rPr>
          <w:rFonts w:eastAsia="仿宋"/>
          <w:szCs w:val="21"/>
        </w:rPr>
        <w:t>法定监护人签字的情况说明，并提供监护人的相关有效身份证件，联系方式等</w:t>
      </w:r>
      <w:r>
        <w:rPr>
          <w:rFonts w:eastAsia="仿宋"/>
          <w:sz w:val="28"/>
          <w:szCs w:val="28"/>
        </w:rPr>
        <w:t>)</w:t>
      </w:r>
    </w:p>
    <w:sectPr w:rsidR="00FC0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lmZGY3MmVhYmQ4ODQ0Y2E2NDExMmMwNWU3YmI1NzAifQ=="/>
  </w:docVars>
  <w:rsids>
    <w:rsidRoot w:val="419551D1"/>
    <w:rsid w:val="0066443B"/>
    <w:rsid w:val="00FC0AC0"/>
    <w:rsid w:val="0B0F7958"/>
    <w:rsid w:val="419551D1"/>
    <w:rsid w:val="6870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23DB4"/>
  <w15:docId w15:val="{89C1F311-DBD7-4158-8AF5-16803296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</dc:creator>
  <cp:lastModifiedBy>Rohan Yao</cp:lastModifiedBy>
  <cp:revision>2</cp:revision>
  <dcterms:created xsi:type="dcterms:W3CDTF">2024-09-19T07:52:00Z</dcterms:created>
  <dcterms:modified xsi:type="dcterms:W3CDTF">2025-03-18T08:44:00Z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FB97219A2C394AA2953F3C0479715D58_13</vt:lpwstr>
  </property>
</Properties>
</file>