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eastAsia="宋体" w:cs="Times New Roman"/>
          <w:sz w:val="32"/>
          <w:szCs w:val="32"/>
          <w:shd w:val="clear" w:color="auto" w:fill="FFFFFF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 xml:space="preserve">重庆城市管理职业学院学生干部基本信息表                                  </w:t>
      </w:r>
    </w:p>
    <w:p>
      <w:pPr>
        <w:spacing w:line="590" w:lineRule="exact"/>
        <w:rPr>
          <w:sz w:val="32"/>
          <w:szCs w:val="32"/>
        </w:rPr>
      </w:pPr>
    </w:p>
    <w:tbl>
      <w:tblPr>
        <w:tblStyle w:val="3"/>
        <w:tblW w:w="9243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230"/>
        <w:gridCol w:w="1400"/>
        <w:gridCol w:w="1450"/>
        <w:gridCol w:w="945"/>
        <w:gridCol w:w="112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姓 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出生日期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性 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高清晰</w:t>
            </w:r>
          </w:p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民 族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籍 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学  院</w:t>
            </w: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专业班级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学  号</w:t>
            </w:r>
          </w:p>
        </w:tc>
        <w:tc>
          <w:tcPr>
            <w:tcW w:w="26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宿舍号</w:t>
            </w:r>
          </w:p>
        </w:tc>
        <w:tc>
          <w:tcPr>
            <w:tcW w:w="35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QQ号码</w:t>
            </w:r>
          </w:p>
        </w:tc>
        <w:tc>
          <w:tcPr>
            <w:tcW w:w="26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35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2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学生干部工作经历（大学期间分学期列出）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6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获奖情况</w:t>
            </w: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B5AB4"/>
    <w:rsid w:val="0D5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2019-01-18T07:48:00Z</dcterms:created>
  <dc:creator>反正姓徐</dc:creator>
  <cp:lastModifiedBy>反正姓徐</cp:lastModifiedBy>
  <dcterms:modified xsi:type="dcterms:W3CDTF">2019-01-18T07:48:27Z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